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ECCD4A" w14:textId="1DACFCA6" w:rsidR="00CF361B" w:rsidRPr="00444C2D" w:rsidRDefault="00CF361B" w:rsidP="002C5821">
      <w:pPr>
        <w:pStyle w:val="QuanserTitle"/>
        <w:rPr>
          <w:b w:val="0"/>
          <w:bCs/>
          <w:color w:val="E21B23"/>
          <w:sz w:val="36"/>
          <w:szCs w:val="36"/>
        </w:rPr>
      </w:pPr>
      <w:r w:rsidRPr="00444C2D">
        <w:rPr>
          <w:b w:val="0"/>
          <w:bCs/>
          <w:color w:val="E21B23"/>
          <w:sz w:val="36"/>
          <w:szCs w:val="36"/>
        </w:rPr>
        <w:t>Concept Review</w:t>
      </w:r>
    </w:p>
    <w:p w14:paraId="1816151F" w14:textId="10729C60" w:rsidR="001C6BC9" w:rsidRDefault="009D5BC4" w:rsidP="001C6BC9">
      <w:pPr>
        <w:pStyle w:val="QuanserTitle"/>
      </w:pPr>
      <w:r>
        <w:t>Introduction to</w:t>
      </w:r>
      <w:r w:rsidR="00B0640F">
        <w:t xml:space="preserve"> </w:t>
      </w:r>
      <w:r w:rsidR="000A3510">
        <w:t>Control</w:t>
      </w:r>
    </w:p>
    <w:p w14:paraId="530638E8" w14:textId="6FD25209" w:rsidR="00CF361B" w:rsidRDefault="00CF361B" w:rsidP="00DE401A">
      <w:pPr>
        <w:pStyle w:val="QuanserHeading1"/>
      </w:pPr>
    </w:p>
    <w:p w14:paraId="72A22318" w14:textId="77777777" w:rsidR="0019501F" w:rsidRDefault="0019501F" w:rsidP="00DE401A">
      <w:pPr>
        <w:pStyle w:val="QuanserHeading1"/>
      </w:pPr>
    </w:p>
    <w:p w14:paraId="1DB541CC" w14:textId="77777777" w:rsidR="00CF361B" w:rsidRDefault="00CF361B" w:rsidP="00DE401A">
      <w:pPr>
        <w:pStyle w:val="QuanserHeading1"/>
      </w:pPr>
    </w:p>
    <w:p w14:paraId="09EAA038" w14:textId="77777777" w:rsidR="00CF361B" w:rsidRDefault="00CF361B" w:rsidP="00DE401A">
      <w:pPr>
        <w:pStyle w:val="QuanserHeading1"/>
      </w:pPr>
    </w:p>
    <w:p w14:paraId="74DC41DB" w14:textId="77777777" w:rsidR="00CF361B" w:rsidRDefault="00CF361B" w:rsidP="00DE401A">
      <w:pPr>
        <w:pStyle w:val="QuanserHeading1"/>
      </w:pPr>
    </w:p>
    <w:p w14:paraId="205CE7A5" w14:textId="77777777" w:rsidR="00CF361B" w:rsidRDefault="00CF361B" w:rsidP="00DE401A">
      <w:pPr>
        <w:pStyle w:val="QuanserHeading1"/>
      </w:pPr>
    </w:p>
    <w:p w14:paraId="61E38A10" w14:textId="060C8D4D" w:rsidR="00CF361B" w:rsidRDefault="00CF361B" w:rsidP="00DE401A">
      <w:pPr>
        <w:pStyle w:val="QuanserHeading1"/>
      </w:pPr>
    </w:p>
    <w:p w14:paraId="1E71B9EE" w14:textId="77777777" w:rsidR="00F648E6" w:rsidRDefault="00F648E6" w:rsidP="00DE401A">
      <w:pPr>
        <w:pStyle w:val="QuanserHeading1"/>
      </w:pPr>
    </w:p>
    <w:p w14:paraId="03AC9D29" w14:textId="4DB3AD8D" w:rsidR="00CF361B" w:rsidRDefault="00CF361B" w:rsidP="00DE401A">
      <w:pPr>
        <w:pStyle w:val="QuanserHeading1"/>
      </w:pPr>
    </w:p>
    <w:p w14:paraId="074AF3AE" w14:textId="7D6CB83A" w:rsidR="00A94EF9" w:rsidRPr="00A94EF9" w:rsidRDefault="00A94EF9" w:rsidP="00DE401A">
      <w:pPr>
        <w:pStyle w:val="QuanserHeading1"/>
      </w:pPr>
      <w:r w:rsidRPr="005E243E">
        <w:t>Why</w:t>
      </w:r>
      <w:r w:rsidRPr="00DE401A">
        <w:rPr>
          <w:color w:val="595959" w:themeColor="text1" w:themeTint="A6"/>
        </w:rPr>
        <w:t xml:space="preserve"> </w:t>
      </w:r>
      <w:r w:rsidR="00C74E75">
        <w:rPr>
          <w:color w:val="595959" w:themeColor="text1" w:themeTint="A6"/>
        </w:rPr>
        <w:t>use</w:t>
      </w:r>
      <w:r w:rsidR="00D367A1">
        <w:rPr>
          <w:color w:val="595959" w:themeColor="text1" w:themeTint="A6"/>
        </w:rPr>
        <w:t xml:space="preserve"> </w:t>
      </w:r>
      <w:r w:rsidR="000C24D3">
        <w:rPr>
          <w:color w:val="595959" w:themeColor="text1" w:themeTint="A6"/>
        </w:rPr>
        <w:t>C</w:t>
      </w:r>
      <w:r w:rsidR="00EF6F34">
        <w:rPr>
          <w:color w:val="595959" w:themeColor="text1" w:themeTint="A6"/>
        </w:rPr>
        <w:t>ontrol</w:t>
      </w:r>
      <w:r w:rsidR="00C74E75">
        <w:rPr>
          <w:color w:val="595959" w:themeColor="text1" w:themeTint="A6"/>
        </w:rPr>
        <w:t>lers</w:t>
      </w:r>
      <w:r w:rsidRPr="00DE401A">
        <w:rPr>
          <w:color w:val="595959" w:themeColor="text1" w:themeTint="A6"/>
        </w:rPr>
        <w:t>?</w:t>
      </w:r>
    </w:p>
    <w:p w14:paraId="43967398" w14:textId="3BA738B6" w:rsidR="00A94EF9" w:rsidRDefault="00000000" w:rsidP="00DE401A">
      <w:pPr>
        <w:pStyle w:val="QuanserFigure"/>
      </w:pPr>
      <w:r>
        <w:pict w14:anchorId="1952E73C">
          <v:rect id="_x0000_i1025" style="width:540pt;height:1pt" o:hralign="center" o:hrstd="t" o:hrnoshade="t" o:hr="t" fillcolor="#a0a0a0" stroked="f"/>
        </w:pict>
      </w:r>
    </w:p>
    <w:p w14:paraId="44AD3BC3" w14:textId="77777777" w:rsidR="00D65F77" w:rsidRDefault="00D65F77" w:rsidP="00D65F77">
      <w:pPr>
        <w:pStyle w:val="NormalWeb"/>
        <w:spacing w:before="200" w:beforeAutospacing="0" w:after="0" w:afterAutospacing="0"/>
        <w:jc w:val="both"/>
      </w:pPr>
      <w:r>
        <w:rPr>
          <w:rFonts w:ascii="Raleway" w:hAnsi="Raleway"/>
          <w:color w:val="434343"/>
          <w:sz w:val="22"/>
          <w:szCs w:val="22"/>
        </w:rPr>
        <w:t>Unlike open-loop systems, closed-loop systems use sensory feedback that allows the system to adjust its performance to meet a desired output. Examples of everyday closed-loop systems include the temperature-control system at home or the cruise control in an automobile. A more advanced example would be an aircraft landing system. </w:t>
      </w:r>
    </w:p>
    <w:p w14:paraId="44DA8DF8" w14:textId="5925D444" w:rsidR="00D65F77" w:rsidRDefault="00D65F77" w:rsidP="00D65F77">
      <w:pPr>
        <w:pStyle w:val="NormalWeb"/>
        <w:spacing w:before="200" w:beforeAutospacing="0" w:after="0" w:afterAutospacing="0"/>
        <w:jc w:val="both"/>
        <w:rPr>
          <w:rFonts w:ascii="Raleway" w:hAnsi="Raleway"/>
          <w:color w:val="434343"/>
          <w:sz w:val="22"/>
          <w:szCs w:val="22"/>
        </w:rPr>
      </w:pPr>
      <w:r>
        <w:rPr>
          <w:rFonts w:ascii="Raleway" w:hAnsi="Raleway"/>
          <w:color w:val="434343"/>
          <w:sz w:val="22"/>
          <w:szCs w:val="22"/>
        </w:rPr>
        <w:t>Selecting a feedback controller depends on numerous factors such as the dynamic behavior of the system and the type of feedback sensor used. Common feedback control techniques include on-off control, unity feedback, and proportional-derivative (PD) control etc. Understanding these requires a fundamental grasp of compensation terms and how they affect the overall control strategy.</w:t>
      </w:r>
    </w:p>
    <w:p w14:paraId="1B4D2493" w14:textId="110D97BB" w:rsidR="00D65F77" w:rsidRDefault="00D65F77" w:rsidP="00D65F77">
      <w:pPr>
        <w:pStyle w:val="NormalWeb"/>
        <w:spacing w:before="200" w:beforeAutospacing="0" w:after="0" w:afterAutospacing="0"/>
        <w:jc w:val="both"/>
      </w:pPr>
      <w:r>
        <w:rPr>
          <w:rFonts w:ascii="Raleway" w:hAnsi="Raleway"/>
          <w:color w:val="434343"/>
          <w:sz w:val="22"/>
          <w:szCs w:val="22"/>
        </w:rPr>
        <w:t xml:space="preserve">This document covers the basics of proportional terms, integral terms and derivative terms, and strategies to identify which term is needed. </w:t>
      </w:r>
    </w:p>
    <w:p w14:paraId="7E3695B4" w14:textId="4A47F675" w:rsidR="006D7C63" w:rsidRPr="00444C2D" w:rsidRDefault="005E3075" w:rsidP="005D4EAF">
      <w:pPr>
        <w:pStyle w:val="QuanserHeading1"/>
      </w:pPr>
      <w:r>
        <w:lastRenderedPageBreak/>
        <w:t>Introduction to a Controller</w:t>
      </w:r>
    </w:p>
    <w:p w14:paraId="08C8EACD" w14:textId="1EE461F6" w:rsidR="00E03669" w:rsidRDefault="00E03669" w:rsidP="00444C2D">
      <w:pPr>
        <w:pStyle w:val="QuanserNormal"/>
      </w:pPr>
      <w:r>
        <w:t xml:space="preserve">Start with a plant model </w:t>
      </w:r>
      <m:oMath>
        <m:r>
          <w:rPr>
            <w:rFonts w:ascii="Cambria Math" w:hAnsi="Cambria Math"/>
          </w:rPr>
          <m:t>P(s)</m:t>
        </m:r>
      </m:oMath>
      <w:r>
        <w:t xml:space="preserve"> that relates an action </w:t>
      </w:r>
      <m:oMath>
        <m:r>
          <w:rPr>
            <w:rFonts w:ascii="Cambria Math" w:hAnsi="Cambria Math"/>
          </w:rPr>
          <m:t>U(s)</m:t>
        </m:r>
      </m:oMath>
      <w:r>
        <w:t xml:space="preserve"> to a measured output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 xml:space="preserve">.  For example, consider a servo motor. The action is represented by a voltage, and the output could be represented by the speed the motor spins at. A voltage to speed transfer function provides the plant model, </w:t>
      </w:r>
    </w:p>
    <w:p w14:paraId="3A8EE9A4" w14:textId="33DE484D" w:rsidR="00E03669" w:rsidRDefault="00E03669" w:rsidP="00444C2D">
      <w:pPr>
        <w:pStyle w:val="QuanserNormal"/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ω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</m:t>
              </m:r>
            </m:num>
            <m:den>
              <m:r>
                <w:rPr>
                  <w:rFonts w:ascii="Cambria Math" w:hAnsi="Cambria Math"/>
                </w:rPr>
                <m:t>τs+1</m:t>
              </m:r>
            </m:den>
          </m:f>
        </m:oMath>
      </m:oMathPara>
    </w:p>
    <w:p w14:paraId="2B099974" w14:textId="77777777" w:rsidR="00CE1F1E" w:rsidRDefault="00E03669" w:rsidP="00444C2D">
      <w:pPr>
        <w:pStyle w:val="QuanserNormal"/>
      </w:pPr>
      <w:r>
        <w:t xml:space="preserve">Although it is not unimaginable to intuitively compute an action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 xml:space="preserve"> ready that drives the plant’s output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 xml:space="preserve"> towards a desired value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 xml:space="preserve">, it is often desirable to automate this process by designing a controller </w:t>
      </w:r>
      <m:oMath>
        <m:r>
          <w:rPr>
            <w:rFonts w:ascii="Cambria Math" w:hAnsi="Cambria Math"/>
          </w:rPr>
          <m:t>C(s)</m:t>
        </m:r>
      </m:oMath>
      <w:r>
        <w:t xml:space="preserve"> that takes the necessary actions to enable this</w:t>
      </w:r>
      <w:r w:rsidR="00CE1F1E">
        <w:t xml:space="preserve"> by monitoring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 xml:space="preserve">. This control strategy can be visualized </w:t>
      </w:r>
      <w:r w:rsidR="00CE1F1E">
        <w:t>using the unity feedback loop</w:t>
      </w:r>
      <w:r>
        <w:t>,</w:t>
      </w:r>
    </w:p>
    <w:p w14:paraId="2BBEA0CD" w14:textId="59C4E916" w:rsidR="00E03669" w:rsidRDefault="0052568B" w:rsidP="00444C2D">
      <w:pPr>
        <w:pStyle w:val="QuanserNormal"/>
      </w:pPr>
      <w:r w:rsidRPr="0052568B">
        <w:rPr>
          <w:noProof/>
        </w:rPr>
        <w:drawing>
          <wp:inline distT="0" distB="0" distL="0" distR="0" wp14:anchorId="722EC642" wp14:editId="03CF045F">
            <wp:extent cx="5943600" cy="165227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669">
        <w:t xml:space="preserve"> </w:t>
      </w:r>
    </w:p>
    <w:p w14:paraId="57FE9E29" w14:textId="4484AD12" w:rsidR="00E03669" w:rsidRDefault="0052568B" w:rsidP="0052568B">
      <w:pPr>
        <w:pStyle w:val="QuanserFigure"/>
      </w:pPr>
      <w:r>
        <w:t>Figure 1 – Unity feedback loop describing the general structure of a controller and plant</w:t>
      </w:r>
    </w:p>
    <w:p w14:paraId="4FCC3318" w14:textId="77777777" w:rsidR="007235D9" w:rsidRDefault="007235D9"/>
    <w:p w14:paraId="67D0FE34" w14:textId="77777777" w:rsidR="007235D9" w:rsidRDefault="007235D9" w:rsidP="007235D9">
      <w:pPr>
        <w:pStyle w:val="QuanserNormal"/>
      </w:pPr>
      <w:r>
        <w:t xml:space="preserve">Given the system above, we can define an error term 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 xml:space="preserve">, as, </w:t>
      </w:r>
    </w:p>
    <w:p w14:paraId="57B4EC9A" w14:textId="77777777" w:rsidR="007235D9" w:rsidRPr="00A87819" w:rsidRDefault="007235D9" w:rsidP="007235D9">
      <w:pPr>
        <w:pStyle w:val="QuanserNormal"/>
        <w:jc w:val="center"/>
      </w:pPr>
      <m:oMathPara>
        <m:oMath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(t)-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(t)</m:t>
          </m:r>
        </m:oMath>
      </m:oMathPara>
    </w:p>
    <w:p w14:paraId="52E5B65F" w14:textId="77777777" w:rsidR="007235D9" w:rsidRDefault="007235D9" w:rsidP="007235D9">
      <w:pPr>
        <w:pStyle w:val="QuanserNormal"/>
      </w:pPr>
      <w:r>
        <w:t xml:space="preserve">In the frequency domain, </w:t>
      </w:r>
    </w:p>
    <w:p w14:paraId="51923FF7" w14:textId="77777777" w:rsidR="007235D9" w:rsidRPr="00A87819" w:rsidRDefault="007235D9" w:rsidP="007235D9">
      <w:pPr>
        <w:pStyle w:val="QuanserNormal"/>
        <w:jc w:val="center"/>
      </w:pPr>
      <m:oMathPara>
        <m:oMath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(s)-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(s)</m:t>
          </m:r>
        </m:oMath>
      </m:oMathPara>
    </w:p>
    <w:p w14:paraId="5E7D9D27" w14:textId="77777777" w:rsidR="00977DA0" w:rsidRDefault="00977DA0" w:rsidP="007235D9"/>
    <w:p w14:paraId="514F5900" w14:textId="2DA643A3" w:rsidR="007235D9" w:rsidRDefault="007235D9" w:rsidP="00977DA0">
      <w:pPr>
        <w:pStyle w:val="QuanserNormal"/>
        <w:rPr>
          <w:color w:val="E21B23"/>
          <w:sz w:val="28"/>
        </w:rPr>
      </w:pPr>
      <w:r>
        <w:t xml:space="preserve">It is the controller’s task to minimize this error term, and drive the output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 xml:space="preserve"> 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(s)</m:t>
        </m:r>
      </m:oMath>
      <w:r>
        <w:t xml:space="preserve"> following the desired specifications provided, such as peak time, offshoot, etc. </w:t>
      </w:r>
      <w:r>
        <w:br w:type="page"/>
      </w:r>
    </w:p>
    <w:p w14:paraId="2D0228F9" w14:textId="12E75FB5" w:rsidR="005E3075" w:rsidRPr="005E243E" w:rsidRDefault="00C4689C" w:rsidP="005E243E">
      <w:pPr>
        <w:pStyle w:val="QuanserHeading1"/>
      </w:pPr>
      <w:r w:rsidRPr="005E243E">
        <w:lastRenderedPageBreak/>
        <w:t>Compensation terms</w:t>
      </w:r>
    </w:p>
    <w:p w14:paraId="5F66738C" w14:textId="31C7E688" w:rsidR="00012B92" w:rsidRDefault="003561C8" w:rsidP="001328F5">
      <w:pPr>
        <w:pStyle w:val="QuanserNormal"/>
      </w:pPr>
      <w:r>
        <w:t xml:space="preserve">With this </w:t>
      </w:r>
      <w:r w:rsidR="00020D66">
        <w:t xml:space="preserve">system from the previous section as well as the definition of the error term, </w:t>
      </w:r>
      <w:r>
        <w:t xml:space="preserve">there are </w:t>
      </w:r>
      <w:r w:rsidR="00020D66">
        <w:t xml:space="preserve">three popular </w:t>
      </w:r>
      <w:r>
        <w:t xml:space="preserve">controller terms </w:t>
      </w:r>
      <w:r w:rsidR="00020D66">
        <w:t xml:space="preserve">that must be considered, </w:t>
      </w:r>
      <w:r>
        <w:t xml:space="preserve"> </w:t>
      </w:r>
    </w:p>
    <w:p w14:paraId="3AD1A70C" w14:textId="3AD295B1" w:rsidR="00992680" w:rsidRDefault="00012B92" w:rsidP="00012B92">
      <w:pPr>
        <w:pStyle w:val="QuanserNormal"/>
        <w:numPr>
          <w:ilvl w:val="0"/>
          <w:numId w:val="9"/>
        </w:numPr>
      </w:pPr>
      <w:r w:rsidRPr="00992680">
        <w:rPr>
          <w:b/>
          <w:bCs/>
        </w:rPr>
        <w:t>Proportional control</w:t>
      </w:r>
      <w:r>
        <w:t xml:space="preserve"> is directly proportional to the magnitude of error. </w:t>
      </w:r>
      <w:r w:rsidR="005E365E">
        <w:t xml:space="preserve">This </w:t>
      </w:r>
      <w:r>
        <w:t>is important at the beginning</w:t>
      </w:r>
      <w:r w:rsidR="005E365E">
        <w:t xml:space="preserve"> of a step response since the system can react immediately. When the system is close to the desired setpoint </w:t>
      </w:r>
      <w:r w:rsidR="00DC3042">
        <w:t>having a proportional control can lead the system to hunt and oscillate</w:t>
      </w:r>
      <w:r w:rsidR="005E365E">
        <w:t xml:space="preserve"> </w:t>
      </w:r>
      <w:r w:rsidR="00687B03">
        <w:t>or go unstable if the control action is too high and the system has large overshoot.</w:t>
      </w:r>
      <w:r w:rsidR="003561C8">
        <w:t xml:space="preserve"> This can be represented by the equation, </w:t>
      </w:r>
    </w:p>
    <w:p w14:paraId="1FA41E90" w14:textId="1AF482E2" w:rsidR="003561C8" w:rsidRPr="003561C8" w:rsidRDefault="003561C8" w:rsidP="003561C8">
      <w:pPr>
        <w:pStyle w:val="QuanserNormal"/>
        <w:ind w:left="720"/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 xml:space="preserve"> 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r>
                <w:rPr>
                  <w:rFonts w:ascii="Cambria Math" w:hAnsi="Cambria Math"/>
                </w:rPr>
                <m:t>(s)</m:t>
              </m:r>
            </m:e>
          </m:d>
        </m:oMath>
      </m:oMathPara>
    </w:p>
    <w:p w14:paraId="2F71E703" w14:textId="08436FB9" w:rsidR="003561C8" w:rsidRDefault="003561C8" w:rsidP="003561C8">
      <w:pPr>
        <w:pStyle w:val="QuanserNormal"/>
        <w:ind w:left="720"/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 xml:space="preserve"> 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r>
                <w:rPr>
                  <w:rFonts w:ascii="Cambria Math" w:hAnsi="Cambria Math"/>
                </w:rPr>
                <m:t>(t)</m:t>
              </m:r>
            </m:e>
          </m:d>
        </m:oMath>
      </m:oMathPara>
    </w:p>
    <w:p w14:paraId="314DCC1A" w14:textId="77777777" w:rsidR="003561C8" w:rsidRDefault="003561C8" w:rsidP="003561C8">
      <w:pPr>
        <w:pStyle w:val="QuanserNormal"/>
        <w:ind w:left="720"/>
      </w:pPr>
    </w:p>
    <w:p w14:paraId="47753A8D" w14:textId="77777777" w:rsidR="003561C8" w:rsidRDefault="0003346E" w:rsidP="003561C8">
      <w:pPr>
        <w:pStyle w:val="QuanserNormal"/>
        <w:numPr>
          <w:ilvl w:val="0"/>
          <w:numId w:val="9"/>
        </w:numPr>
      </w:pPr>
      <w:r w:rsidRPr="0003346E">
        <w:rPr>
          <w:b/>
          <w:bCs/>
        </w:rPr>
        <w:t>Integral Control</w:t>
      </w:r>
      <w:r>
        <w:t xml:space="preserve"> focuses on the steady state error</w:t>
      </w:r>
      <w:r w:rsidR="00A2044C">
        <w:t xml:space="preserve"> by looking at the history of the system and trying to remove error </w:t>
      </w:r>
      <w:r w:rsidR="00C821AD">
        <w:t xml:space="preserve">accumulation </w:t>
      </w:r>
      <w:r w:rsidR="00A2044C">
        <w:t xml:space="preserve">over time. </w:t>
      </w:r>
      <w:r w:rsidR="00F04BAE">
        <w:t xml:space="preserve">It’s important to be careful when including </w:t>
      </w:r>
      <w:r w:rsidR="003D15CE">
        <w:t>i</w:t>
      </w:r>
      <w:r w:rsidR="00F04BAE">
        <w:t>ntegral control</w:t>
      </w:r>
      <w:r w:rsidR="00B76928">
        <w:t xml:space="preserve"> due to controller windup. </w:t>
      </w:r>
      <w:r w:rsidR="002076C6">
        <w:t xml:space="preserve">This phenomenon occurs when the error starts to accumulate over time and the system has not reacted. In this scenario the </w:t>
      </w:r>
      <w:r w:rsidR="005E4E8D">
        <w:t xml:space="preserve">controller stores a lot of energy and when the plant can react the integral term can overtake both the Proportional and Derivate terms. </w:t>
      </w:r>
      <w:r w:rsidR="00A95856">
        <w:t xml:space="preserve">Resetting the integral term is a common practice when the control action is not currently required. </w:t>
      </w:r>
      <w:r w:rsidR="003561C8">
        <w:t xml:space="preserve">This can be represented by the equation, </w:t>
      </w:r>
    </w:p>
    <w:p w14:paraId="0EB15575" w14:textId="31759FB2" w:rsidR="0003346E" w:rsidRPr="003561C8" w:rsidRDefault="003561C8" w:rsidP="003561C8">
      <w:pPr>
        <w:pStyle w:val="QuanserNormal"/>
        <w:ind w:left="720"/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r>
                <w:rPr>
                  <w:rFonts w:ascii="Cambria Math" w:hAnsi="Cambria Math"/>
                </w:rPr>
                <m:t>(s)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4736DA92" w14:textId="1170942F" w:rsidR="003561C8" w:rsidRPr="003561C8" w:rsidRDefault="009E1D2F" w:rsidP="003561C8">
      <w:pPr>
        <w:pStyle w:val="QuanserNormal"/>
        <w:ind w:left="720"/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 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e(t) dt</m:t>
              </m:r>
            </m:e>
          </m:nary>
          <m:r>
            <w:rPr>
              <w:rFonts w:ascii="Cambria Math" w:hAnsi="Cambria Math"/>
            </w:rPr>
            <m:t>=</m:t>
          </m:r>
          <w:bookmarkStart w:id="0" w:name="_Hlk121836628"/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 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(t)</m:t>
                  </m:r>
                </m:e>
              </m:d>
              <m:r>
                <w:rPr>
                  <w:rFonts w:ascii="Cambria Math" w:hAnsi="Cambria Math"/>
                </w:rPr>
                <m:t xml:space="preserve"> dt</m:t>
              </m:r>
            </m:e>
          </m:nary>
        </m:oMath>
      </m:oMathPara>
      <w:bookmarkEnd w:id="0"/>
    </w:p>
    <w:p w14:paraId="721ED539" w14:textId="77777777" w:rsidR="009E1D2F" w:rsidRDefault="003561C8" w:rsidP="009E1D2F">
      <w:pPr>
        <w:pStyle w:val="QuanserNormal"/>
        <w:numPr>
          <w:ilvl w:val="0"/>
          <w:numId w:val="9"/>
        </w:numPr>
      </w:pPr>
      <w:r w:rsidRPr="004169E9">
        <w:rPr>
          <w:b/>
          <w:bCs/>
        </w:rPr>
        <w:t>Derivative control</w:t>
      </w:r>
      <w:r>
        <w:t xml:space="preserve"> is focused on the rate of change of the error. A controller which is only derivative control will not work unless there is an input which causes the system states to change. To overcome this fault a common control structure is a PD controller where the proportional term quickly moves the system to the desired setpoint while the derivative term slows down the system response to avoid overshooting. </w:t>
      </w:r>
      <w:r w:rsidR="009E1D2F">
        <w:t xml:space="preserve">This can be represented by the equation, </w:t>
      </w:r>
    </w:p>
    <w:p w14:paraId="23E6D1E9" w14:textId="3B6D0405" w:rsidR="009E1D2F" w:rsidRPr="003561C8" w:rsidRDefault="009E1D2F" w:rsidP="009E1D2F">
      <w:pPr>
        <w:pStyle w:val="QuanserNormal"/>
        <w:ind w:left="720"/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 xml:space="preserve"> s=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r>
                <w:rPr>
                  <w:rFonts w:ascii="Cambria Math" w:hAnsi="Cambria Math"/>
                </w:rPr>
                <m:t>(s)</m:t>
              </m:r>
            </m:e>
          </m:d>
          <m:r>
            <w:rPr>
              <w:rFonts w:ascii="Cambria Math" w:hAnsi="Cambria Math"/>
            </w:rPr>
            <m:t xml:space="preserve"> s</m:t>
          </m:r>
        </m:oMath>
      </m:oMathPara>
    </w:p>
    <w:p w14:paraId="6B062D4C" w14:textId="2D4E4E79" w:rsidR="003561C8" w:rsidRDefault="009E1D2F" w:rsidP="009E1D2F">
      <w:pPr>
        <w:pStyle w:val="QuanserNormal"/>
        <w:ind w:left="720"/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de(t)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 xml:space="preserve"> 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r>
                <w:rPr>
                  <w:rFonts w:ascii="Cambria Math" w:hAnsi="Cambria Math"/>
                </w:rPr>
                <m:t>(t)</m:t>
              </m:r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14:paraId="6920889F" w14:textId="474876E4" w:rsidR="00564DEB" w:rsidRDefault="009E1D2F" w:rsidP="001328F5">
      <w:pPr>
        <w:pStyle w:val="QuanserNormal"/>
      </w:pPr>
      <w:r>
        <w:t xml:space="preserve">Although these terms are often used together, for example, PID, or PI, or PD, they have niche uses in robotics. For example, a pure integral controller can be used for sensitive current-based </w:t>
      </w:r>
      <w:r w:rsidR="00564DEB">
        <w:t>control applications for robotic grippers.</w:t>
      </w:r>
    </w:p>
    <w:sectPr w:rsidR="00564DEB" w:rsidSect="00F648E6">
      <w:footerReference w:type="default" r:id="rId12"/>
      <w:headerReference w:type="first" r:id="rId13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1E5F12" w14:textId="77777777" w:rsidR="00B91863" w:rsidRDefault="00B91863" w:rsidP="00122BB7">
      <w:pPr>
        <w:spacing w:after="0" w:line="240" w:lineRule="auto"/>
      </w:pPr>
      <w:r>
        <w:separator/>
      </w:r>
    </w:p>
  </w:endnote>
  <w:endnote w:type="continuationSeparator" w:id="0">
    <w:p w14:paraId="09BB3FF2" w14:textId="77777777" w:rsidR="00B91863" w:rsidRDefault="00B91863" w:rsidP="00122BB7">
      <w:pPr>
        <w:spacing w:after="0" w:line="240" w:lineRule="auto"/>
      </w:pPr>
      <w:r>
        <w:continuationSeparator/>
      </w:r>
    </w:p>
  </w:endnote>
  <w:endnote w:type="continuationNotice" w:id="1">
    <w:p w14:paraId="25502665" w14:textId="77777777" w:rsidR="00B91863" w:rsidRDefault="00B9186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aleway">
    <w:panose1 w:val="020B0503030101060003"/>
    <w:charset w:val="00"/>
    <w:family w:val="swiss"/>
    <w:pitch w:val="variable"/>
    <w:sig w:usb0="A00002FF" w:usb1="5000205B" w:usb2="00000000" w:usb3="00000000" w:csb0="00000097" w:csb1="00000000"/>
    <w:embedRegular r:id="rId1" w:fontKey="{52AEF7BD-CED8-4108-A67A-50C9995E8BE4}"/>
    <w:embedBold r:id="rId2" w:fontKey="{E169ED04-5AE2-42A3-8D61-15B273CF32E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A56C920D-DE0E-453F-884E-987E3F4B027C}"/>
    <w:embedBold r:id="rId4" w:fontKey="{5DB2D2CD-DB4A-47C8-942E-684E98C815E7}"/>
    <w:embedItalic r:id="rId5" w:fontKey="{7BDF0123-D473-4FBB-9F3F-4E8B2052818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2ABF1A98-BC8D-4715-A5B6-ECC6AB26C1F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7" w:fontKey="{D977C882-4B4A-4FD1-8414-37A1F2422252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0D9B967C-12B9-4B05-AF4E-1E2FA94C2065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707436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D529F4" w14:textId="4AAD9D6B" w:rsidR="008368D3" w:rsidRDefault="00000000">
        <w:pPr>
          <w:pStyle w:val="Footer"/>
          <w:jc w:val="right"/>
        </w:pPr>
        <w:r>
          <w:rPr>
            <w:noProof/>
          </w:rPr>
          <w:pict w14:anchorId="0519D283">
            <v:rect id="Rectangle 4" o:spid="_x0000_s1027" style="position:absolute;left:0;text-align:left;margin-left:0;margin-top:23.3pt;width:612pt;height:24.65pt;z-index:251658241;visibility:visible;mso-position-horizontal-relative:page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" fillcolor="#e21b23" stroked="f" strokeweight="1pt">
              <w10:wrap anchorx="page"/>
            </v:rect>
          </w:pict>
        </w:r>
        <w:r w:rsidR="008368D3" w:rsidRPr="00AB6827">
          <w:rPr>
            <w:rFonts w:ascii="Raleway" w:hAnsi="Raleway"/>
          </w:rPr>
          <w:fldChar w:fldCharType="begin"/>
        </w:r>
        <w:r w:rsidR="008368D3" w:rsidRPr="00AB6827">
          <w:rPr>
            <w:rFonts w:ascii="Raleway" w:hAnsi="Raleway"/>
          </w:rPr>
          <w:instrText xml:space="preserve"> PAGE   \* MERGEFORMAT </w:instrText>
        </w:r>
        <w:r w:rsidR="008368D3" w:rsidRPr="00AB6827">
          <w:rPr>
            <w:rFonts w:ascii="Raleway" w:hAnsi="Raleway"/>
          </w:rPr>
          <w:fldChar w:fldCharType="separate"/>
        </w:r>
        <w:r w:rsidR="00B827EE">
          <w:rPr>
            <w:rFonts w:ascii="Raleway" w:hAnsi="Raleway"/>
            <w:noProof/>
          </w:rPr>
          <w:t>5</w:t>
        </w:r>
        <w:r w:rsidR="008368D3" w:rsidRPr="00AB6827">
          <w:rPr>
            <w:rFonts w:ascii="Raleway" w:hAnsi="Raleway"/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91F2CB" w14:textId="77777777" w:rsidR="00B91863" w:rsidRDefault="00B91863" w:rsidP="00122BB7">
      <w:pPr>
        <w:spacing w:after="0" w:line="240" w:lineRule="auto"/>
      </w:pPr>
      <w:r>
        <w:separator/>
      </w:r>
    </w:p>
  </w:footnote>
  <w:footnote w:type="continuationSeparator" w:id="0">
    <w:p w14:paraId="310C9726" w14:textId="77777777" w:rsidR="00B91863" w:rsidRDefault="00B91863" w:rsidP="00122BB7">
      <w:pPr>
        <w:spacing w:after="0" w:line="240" w:lineRule="auto"/>
      </w:pPr>
      <w:r>
        <w:continuationSeparator/>
      </w:r>
    </w:p>
  </w:footnote>
  <w:footnote w:type="continuationNotice" w:id="1">
    <w:p w14:paraId="2504C61A" w14:textId="77777777" w:rsidR="00B91863" w:rsidRDefault="00B9186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8830A0" w14:textId="3DA535C5" w:rsidR="008368D3" w:rsidRDefault="008368D3">
    <w:pPr>
      <w:pStyle w:val="Header"/>
    </w:pPr>
    <w:r>
      <w:rPr>
        <w:noProof/>
        <w:lang w:eastAsia="zh-CN"/>
      </w:rPr>
      <w:drawing>
        <wp:anchor distT="0" distB="0" distL="114300" distR="114300" simplePos="0" relativeHeight="251658243" behindDoc="0" locked="0" layoutInCell="1" allowOverlap="1" wp14:anchorId="79DF6A8C" wp14:editId="6D87BD1E">
          <wp:simplePos x="0" y="0"/>
          <wp:positionH relativeFrom="column">
            <wp:posOffset>3810</wp:posOffset>
          </wp:positionH>
          <wp:positionV relativeFrom="paragraph">
            <wp:posOffset>-75565</wp:posOffset>
          </wp:positionV>
          <wp:extent cx="1279056" cy="252000"/>
          <wp:effectExtent l="0" t="0" r="0" b="0"/>
          <wp:wrapNone/>
          <wp:docPr id="47" name="Picture 4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79056" cy="252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00000">
      <w:rPr>
        <w:noProof/>
      </w:rPr>
      <w:pict w14:anchorId="5C08A724">
        <v:rect id="Rectangle 1" o:spid="_x0000_s1026" style="position:absolute;margin-left:0;margin-top:-34.75pt;width:612pt;height:17.55pt;z-index:251658240;visibility:visible;mso-position-horizontal:left;mso-position-horizontal-relative:page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" fillcolor="#e21b23" stroked="f" strokeweight="1pt">
          <w10:wrap anchorx="page"/>
        </v:rect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49571F"/>
    <w:multiLevelType w:val="hybridMultilevel"/>
    <w:tmpl w:val="BB48666E"/>
    <w:lvl w:ilvl="0" w:tplc="A57276E6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2F4141"/>
    <w:multiLevelType w:val="hybridMultilevel"/>
    <w:tmpl w:val="C742E1E2"/>
    <w:lvl w:ilvl="0" w:tplc="532E69FE">
      <w:start w:val="3"/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6E17B0"/>
    <w:multiLevelType w:val="hybridMultilevel"/>
    <w:tmpl w:val="939EA73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43785D"/>
    <w:multiLevelType w:val="hybridMultilevel"/>
    <w:tmpl w:val="52E227B2"/>
    <w:lvl w:ilvl="0" w:tplc="B2AAA22E">
      <w:start w:val="1"/>
      <w:numFmt w:val="bullet"/>
      <w:lvlText w:val="-"/>
      <w:lvlJc w:val="left"/>
      <w:pPr>
        <w:ind w:left="720" w:hanging="360"/>
      </w:pPr>
      <w:rPr>
        <w:rFonts w:ascii="Raleway" w:eastAsia="SimSun" w:hAnsi="Raleway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A835BC"/>
    <w:multiLevelType w:val="hybridMultilevel"/>
    <w:tmpl w:val="241472B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F25D17"/>
    <w:multiLevelType w:val="hybridMultilevel"/>
    <w:tmpl w:val="692C1B2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BA5ED6"/>
    <w:multiLevelType w:val="hybridMultilevel"/>
    <w:tmpl w:val="D06C5084"/>
    <w:lvl w:ilvl="0" w:tplc="192CFDEC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8E43FA"/>
    <w:multiLevelType w:val="hybridMultilevel"/>
    <w:tmpl w:val="52A4E304"/>
    <w:lvl w:ilvl="0" w:tplc="77E4EB6C">
      <w:start w:val="3"/>
      <w:numFmt w:val="bullet"/>
      <w:lvlText w:val=""/>
      <w:lvlJc w:val="left"/>
      <w:pPr>
        <w:ind w:left="1080" w:hanging="360"/>
      </w:pPr>
      <w:rPr>
        <w:rFonts w:ascii="Symbol" w:eastAsia="SimSun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17B5011"/>
    <w:multiLevelType w:val="hybridMultilevel"/>
    <w:tmpl w:val="797A9F8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9526861">
    <w:abstractNumId w:val="6"/>
  </w:num>
  <w:num w:numId="2" w16cid:durableId="960185993">
    <w:abstractNumId w:val="8"/>
  </w:num>
  <w:num w:numId="3" w16cid:durableId="252204626">
    <w:abstractNumId w:val="3"/>
  </w:num>
  <w:num w:numId="4" w16cid:durableId="78718182">
    <w:abstractNumId w:val="5"/>
  </w:num>
  <w:num w:numId="5" w16cid:durableId="1021980258">
    <w:abstractNumId w:val="4"/>
  </w:num>
  <w:num w:numId="6" w16cid:durableId="1695614287">
    <w:abstractNumId w:val="2"/>
  </w:num>
  <w:num w:numId="7" w16cid:durableId="477039477">
    <w:abstractNumId w:val="7"/>
  </w:num>
  <w:num w:numId="8" w16cid:durableId="1721052387">
    <w:abstractNumId w:val="1"/>
  </w:num>
  <w:num w:numId="9" w16cid:durableId="10809078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20"/>
  <w:characterSpacingControl w:val="doNotCompress"/>
  <w:hdrShapeDefaults>
    <o:shapedefaults v:ext="edit" spidmax="2050">
      <o:colormru v:ext="edit" colors="#e21925,#e21b23"/>
    </o:shapedefaults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jAyNTYxNzWzNLMwMDVX0lEKTi0uzszPAykwqgUAQbQBWSwAAAA="/>
  </w:docVars>
  <w:rsids>
    <w:rsidRoot w:val="001C6BC9"/>
    <w:rsid w:val="00002791"/>
    <w:rsid w:val="000044F8"/>
    <w:rsid w:val="00005872"/>
    <w:rsid w:val="00007FD3"/>
    <w:rsid w:val="00012B92"/>
    <w:rsid w:val="00012EC3"/>
    <w:rsid w:val="00017930"/>
    <w:rsid w:val="00020D66"/>
    <w:rsid w:val="000212FA"/>
    <w:rsid w:val="00021890"/>
    <w:rsid w:val="000223B2"/>
    <w:rsid w:val="000226CD"/>
    <w:rsid w:val="000227DE"/>
    <w:rsid w:val="00024B15"/>
    <w:rsid w:val="00024FFD"/>
    <w:rsid w:val="00027688"/>
    <w:rsid w:val="0003346E"/>
    <w:rsid w:val="00034895"/>
    <w:rsid w:val="00036A62"/>
    <w:rsid w:val="00037239"/>
    <w:rsid w:val="00037900"/>
    <w:rsid w:val="00037D5E"/>
    <w:rsid w:val="00042F12"/>
    <w:rsid w:val="00043B58"/>
    <w:rsid w:val="00045578"/>
    <w:rsid w:val="00046C26"/>
    <w:rsid w:val="00047EC1"/>
    <w:rsid w:val="000562AA"/>
    <w:rsid w:val="00056479"/>
    <w:rsid w:val="00060AFB"/>
    <w:rsid w:val="00064F1D"/>
    <w:rsid w:val="00066A06"/>
    <w:rsid w:val="00070E50"/>
    <w:rsid w:val="00071509"/>
    <w:rsid w:val="000717DC"/>
    <w:rsid w:val="00076D3F"/>
    <w:rsid w:val="000779B6"/>
    <w:rsid w:val="00080759"/>
    <w:rsid w:val="000816B5"/>
    <w:rsid w:val="00082884"/>
    <w:rsid w:val="00084277"/>
    <w:rsid w:val="000864B6"/>
    <w:rsid w:val="000918CD"/>
    <w:rsid w:val="000921F5"/>
    <w:rsid w:val="00095527"/>
    <w:rsid w:val="000956C3"/>
    <w:rsid w:val="000972BD"/>
    <w:rsid w:val="000A0489"/>
    <w:rsid w:val="000A10A4"/>
    <w:rsid w:val="000A3510"/>
    <w:rsid w:val="000A44BC"/>
    <w:rsid w:val="000A4D33"/>
    <w:rsid w:val="000A5328"/>
    <w:rsid w:val="000A62E6"/>
    <w:rsid w:val="000A75C1"/>
    <w:rsid w:val="000B2686"/>
    <w:rsid w:val="000B4182"/>
    <w:rsid w:val="000C1C41"/>
    <w:rsid w:val="000C24D3"/>
    <w:rsid w:val="000C5AEA"/>
    <w:rsid w:val="000C5F7A"/>
    <w:rsid w:val="000C6CE5"/>
    <w:rsid w:val="000D05D7"/>
    <w:rsid w:val="000D1EFB"/>
    <w:rsid w:val="000D2310"/>
    <w:rsid w:val="000D293A"/>
    <w:rsid w:val="000D2EDA"/>
    <w:rsid w:val="000D45D1"/>
    <w:rsid w:val="000E05D9"/>
    <w:rsid w:val="000E06BD"/>
    <w:rsid w:val="000E06C7"/>
    <w:rsid w:val="000E0812"/>
    <w:rsid w:val="000E13AE"/>
    <w:rsid w:val="000E4472"/>
    <w:rsid w:val="000E5EF6"/>
    <w:rsid w:val="000F0AAA"/>
    <w:rsid w:val="000F0F6D"/>
    <w:rsid w:val="000F5430"/>
    <w:rsid w:val="000F5477"/>
    <w:rsid w:val="000F7757"/>
    <w:rsid w:val="001003AB"/>
    <w:rsid w:val="00101C67"/>
    <w:rsid w:val="00102E16"/>
    <w:rsid w:val="00105A56"/>
    <w:rsid w:val="001108EE"/>
    <w:rsid w:val="001118DC"/>
    <w:rsid w:val="00114BBD"/>
    <w:rsid w:val="00114FFC"/>
    <w:rsid w:val="001162FB"/>
    <w:rsid w:val="001207B8"/>
    <w:rsid w:val="001221BD"/>
    <w:rsid w:val="00122BB7"/>
    <w:rsid w:val="00123DA5"/>
    <w:rsid w:val="00125E14"/>
    <w:rsid w:val="001267FD"/>
    <w:rsid w:val="00131B19"/>
    <w:rsid w:val="001328F5"/>
    <w:rsid w:val="00132CDA"/>
    <w:rsid w:val="0013332E"/>
    <w:rsid w:val="00134C12"/>
    <w:rsid w:val="00134E35"/>
    <w:rsid w:val="00135BC1"/>
    <w:rsid w:val="0013688A"/>
    <w:rsid w:val="0013695D"/>
    <w:rsid w:val="001437BA"/>
    <w:rsid w:val="001441B8"/>
    <w:rsid w:val="00144FC7"/>
    <w:rsid w:val="001467C7"/>
    <w:rsid w:val="00147F59"/>
    <w:rsid w:val="00151AFB"/>
    <w:rsid w:val="00153821"/>
    <w:rsid w:val="0015399D"/>
    <w:rsid w:val="001559D6"/>
    <w:rsid w:val="001561D3"/>
    <w:rsid w:val="001572F5"/>
    <w:rsid w:val="0015743C"/>
    <w:rsid w:val="00157625"/>
    <w:rsid w:val="001578D2"/>
    <w:rsid w:val="00161A12"/>
    <w:rsid w:val="00162A43"/>
    <w:rsid w:val="0016396E"/>
    <w:rsid w:val="00167255"/>
    <w:rsid w:val="001700C0"/>
    <w:rsid w:val="00173A8D"/>
    <w:rsid w:val="001778F1"/>
    <w:rsid w:val="00185490"/>
    <w:rsid w:val="001913DE"/>
    <w:rsid w:val="00193C6B"/>
    <w:rsid w:val="0019501F"/>
    <w:rsid w:val="00196C72"/>
    <w:rsid w:val="001A0807"/>
    <w:rsid w:val="001A1A98"/>
    <w:rsid w:val="001A1F88"/>
    <w:rsid w:val="001A6B82"/>
    <w:rsid w:val="001A6F83"/>
    <w:rsid w:val="001B26D9"/>
    <w:rsid w:val="001B3180"/>
    <w:rsid w:val="001B4732"/>
    <w:rsid w:val="001B531C"/>
    <w:rsid w:val="001C1404"/>
    <w:rsid w:val="001C27B6"/>
    <w:rsid w:val="001C6BC9"/>
    <w:rsid w:val="001C7DE7"/>
    <w:rsid w:val="001D06B3"/>
    <w:rsid w:val="001D0A1E"/>
    <w:rsid w:val="001D0A25"/>
    <w:rsid w:val="001D34B0"/>
    <w:rsid w:val="001D640E"/>
    <w:rsid w:val="001E0AC6"/>
    <w:rsid w:val="001E4130"/>
    <w:rsid w:val="001E4DEC"/>
    <w:rsid w:val="001E66AF"/>
    <w:rsid w:val="001F017E"/>
    <w:rsid w:val="001F0D50"/>
    <w:rsid w:val="001F2DA4"/>
    <w:rsid w:val="001F3B46"/>
    <w:rsid w:val="00201DDB"/>
    <w:rsid w:val="00202744"/>
    <w:rsid w:val="0020404D"/>
    <w:rsid w:val="002044FF"/>
    <w:rsid w:val="00205AA0"/>
    <w:rsid w:val="002076C6"/>
    <w:rsid w:val="002079E3"/>
    <w:rsid w:val="002108D5"/>
    <w:rsid w:val="00211DF6"/>
    <w:rsid w:val="00211F87"/>
    <w:rsid w:val="0021288B"/>
    <w:rsid w:val="0021298E"/>
    <w:rsid w:val="00213253"/>
    <w:rsid w:val="0021490F"/>
    <w:rsid w:val="00215527"/>
    <w:rsid w:val="00217D02"/>
    <w:rsid w:val="00220EC8"/>
    <w:rsid w:val="002220C8"/>
    <w:rsid w:val="00222897"/>
    <w:rsid w:val="00222DB7"/>
    <w:rsid w:val="00222E41"/>
    <w:rsid w:val="0023101E"/>
    <w:rsid w:val="00232804"/>
    <w:rsid w:val="002451F0"/>
    <w:rsid w:val="00247259"/>
    <w:rsid w:val="002472A8"/>
    <w:rsid w:val="00247868"/>
    <w:rsid w:val="00250123"/>
    <w:rsid w:val="00252C58"/>
    <w:rsid w:val="00253A14"/>
    <w:rsid w:val="002542AD"/>
    <w:rsid w:val="00256D87"/>
    <w:rsid w:val="002573C1"/>
    <w:rsid w:val="00266B51"/>
    <w:rsid w:val="002675BA"/>
    <w:rsid w:val="00267DA2"/>
    <w:rsid w:val="00270FBD"/>
    <w:rsid w:val="00273156"/>
    <w:rsid w:val="00274378"/>
    <w:rsid w:val="0027560A"/>
    <w:rsid w:val="00276352"/>
    <w:rsid w:val="00276632"/>
    <w:rsid w:val="00276CBF"/>
    <w:rsid w:val="00277954"/>
    <w:rsid w:val="002802F2"/>
    <w:rsid w:val="00280572"/>
    <w:rsid w:val="00282C75"/>
    <w:rsid w:val="00283C45"/>
    <w:rsid w:val="002849CF"/>
    <w:rsid w:val="0028758C"/>
    <w:rsid w:val="00290F40"/>
    <w:rsid w:val="0029532A"/>
    <w:rsid w:val="00297C8B"/>
    <w:rsid w:val="002A2D8D"/>
    <w:rsid w:val="002A348F"/>
    <w:rsid w:val="002A526C"/>
    <w:rsid w:val="002A60F8"/>
    <w:rsid w:val="002A7C0D"/>
    <w:rsid w:val="002B3115"/>
    <w:rsid w:val="002B3C23"/>
    <w:rsid w:val="002B51F2"/>
    <w:rsid w:val="002B52AD"/>
    <w:rsid w:val="002C0531"/>
    <w:rsid w:val="002C0B6B"/>
    <w:rsid w:val="002C0C19"/>
    <w:rsid w:val="002C0D3E"/>
    <w:rsid w:val="002C2B7B"/>
    <w:rsid w:val="002C3784"/>
    <w:rsid w:val="002C44A4"/>
    <w:rsid w:val="002C5821"/>
    <w:rsid w:val="002D0FF1"/>
    <w:rsid w:val="002D19A0"/>
    <w:rsid w:val="002D20D5"/>
    <w:rsid w:val="002D3909"/>
    <w:rsid w:val="002D3DB8"/>
    <w:rsid w:val="002D7A38"/>
    <w:rsid w:val="002E0ABC"/>
    <w:rsid w:val="002E0E98"/>
    <w:rsid w:val="002E0FC0"/>
    <w:rsid w:val="002E35BE"/>
    <w:rsid w:val="002E3E94"/>
    <w:rsid w:val="002E3EEC"/>
    <w:rsid w:val="002E4488"/>
    <w:rsid w:val="002F117E"/>
    <w:rsid w:val="002F3480"/>
    <w:rsid w:val="002F542A"/>
    <w:rsid w:val="002F6FC4"/>
    <w:rsid w:val="0030046D"/>
    <w:rsid w:val="0030189B"/>
    <w:rsid w:val="0030563A"/>
    <w:rsid w:val="00305C4A"/>
    <w:rsid w:val="00305C84"/>
    <w:rsid w:val="00310CA5"/>
    <w:rsid w:val="003112F5"/>
    <w:rsid w:val="003129D4"/>
    <w:rsid w:val="003131DC"/>
    <w:rsid w:val="003132C8"/>
    <w:rsid w:val="00316705"/>
    <w:rsid w:val="00316EBB"/>
    <w:rsid w:val="00317197"/>
    <w:rsid w:val="0032369B"/>
    <w:rsid w:val="00324045"/>
    <w:rsid w:val="003243B3"/>
    <w:rsid w:val="00325F93"/>
    <w:rsid w:val="003275C5"/>
    <w:rsid w:val="00330152"/>
    <w:rsid w:val="0033112B"/>
    <w:rsid w:val="0033285A"/>
    <w:rsid w:val="00333361"/>
    <w:rsid w:val="003341F1"/>
    <w:rsid w:val="003354AD"/>
    <w:rsid w:val="0033583C"/>
    <w:rsid w:val="00335A81"/>
    <w:rsid w:val="00343E77"/>
    <w:rsid w:val="0034700A"/>
    <w:rsid w:val="003561C8"/>
    <w:rsid w:val="003575A9"/>
    <w:rsid w:val="00357A4E"/>
    <w:rsid w:val="0036116C"/>
    <w:rsid w:val="003644D3"/>
    <w:rsid w:val="003667E2"/>
    <w:rsid w:val="00370C50"/>
    <w:rsid w:val="003710A4"/>
    <w:rsid w:val="003716ED"/>
    <w:rsid w:val="0037244E"/>
    <w:rsid w:val="003729CB"/>
    <w:rsid w:val="00373235"/>
    <w:rsid w:val="003758FF"/>
    <w:rsid w:val="00376B6E"/>
    <w:rsid w:val="003772A6"/>
    <w:rsid w:val="00380897"/>
    <w:rsid w:val="00380E3D"/>
    <w:rsid w:val="00380FCC"/>
    <w:rsid w:val="00381EE9"/>
    <w:rsid w:val="0038423B"/>
    <w:rsid w:val="00387B9C"/>
    <w:rsid w:val="003904A0"/>
    <w:rsid w:val="003930EE"/>
    <w:rsid w:val="0039434F"/>
    <w:rsid w:val="00395C91"/>
    <w:rsid w:val="003962D2"/>
    <w:rsid w:val="0039733B"/>
    <w:rsid w:val="003974F9"/>
    <w:rsid w:val="003A07F6"/>
    <w:rsid w:val="003A0CBB"/>
    <w:rsid w:val="003A25E0"/>
    <w:rsid w:val="003A42AA"/>
    <w:rsid w:val="003A4EEF"/>
    <w:rsid w:val="003A4F75"/>
    <w:rsid w:val="003A641A"/>
    <w:rsid w:val="003B0C97"/>
    <w:rsid w:val="003B17EC"/>
    <w:rsid w:val="003B707B"/>
    <w:rsid w:val="003C06B3"/>
    <w:rsid w:val="003C1234"/>
    <w:rsid w:val="003C1E15"/>
    <w:rsid w:val="003C447B"/>
    <w:rsid w:val="003C5ABC"/>
    <w:rsid w:val="003D0040"/>
    <w:rsid w:val="003D15CE"/>
    <w:rsid w:val="003D3284"/>
    <w:rsid w:val="003D41BB"/>
    <w:rsid w:val="003D681D"/>
    <w:rsid w:val="003E3052"/>
    <w:rsid w:val="003E3617"/>
    <w:rsid w:val="003E59D4"/>
    <w:rsid w:val="003F0F87"/>
    <w:rsid w:val="003F30CA"/>
    <w:rsid w:val="003F6D14"/>
    <w:rsid w:val="00405697"/>
    <w:rsid w:val="0040614B"/>
    <w:rsid w:val="004066A5"/>
    <w:rsid w:val="00410884"/>
    <w:rsid w:val="00412DAD"/>
    <w:rsid w:val="0041394F"/>
    <w:rsid w:val="00413AC0"/>
    <w:rsid w:val="004169E9"/>
    <w:rsid w:val="00420649"/>
    <w:rsid w:val="004239EE"/>
    <w:rsid w:val="00425FCF"/>
    <w:rsid w:val="00427C61"/>
    <w:rsid w:val="004304EE"/>
    <w:rsid w:val="004317E6"/>
    <w:rsid w:val="0043270C"/>
    <w:rsid w:val="004341D2"/>
    <w:rsid w:val="00444C2D"/>
    <w:rsid w:val="004475B4"/>
    <w:rsid w:val="004476AA"/>
    <w:rsid w:val="00451D2F"/>
    <w:rsid w:val="004545BE"/>
    <w:rsid w:val="00454C05"/>
    <w:rsid w:val="004603AF"/>
    <w:rsid w:val="00460A33"/>
    <w:rsid w:val="00462F45"/>
    <w:rsid w:val="004633A9"/>
    <w:rsid w:val="00463927"/>
    <w:rsid w:val="004640A6"/>
    <w:rsid w:val="00465162"/>
    <w:rsid w:val="00465A29"/>
    <w:rsid w:val="004671C0"/>
    <w:rsid w:val="00471211"/>
    <w:rsid w:val="00473A11"/>
    <w:rsid w:val="004801F3"/>
    <w:rsid w:val="004805F5"/>
    <w:rsid w:val="0048244D"/>
    <w:rsid w:val="004833B2"/>
    <w:rsid w:val="004840D1"/>
    <w:rsid w:val="004878AA"/>
    <w:rsid w:val="0049002D"/>
    <w:rsid w:val="0049093B"/>
    <w:rsid w:val="00492789"/>
    <w:rsid w:val="004930F8"/>
    <w:rsid w:val="004A1980"/>
    <w:rsid w:val="004A3258"/>
    <w:rsid w:val="004A35E0"/>
    <w:rsid w:val="004A38A6"/>
    <w:rsid w:val="004A7E9B"/>
    <w:rsid w:val="004B2971"/>
    <w:rsid w:val="004B2C0B"/>
    <w:rsid w:val="004B35DA"/>
    <w:rsid w:val="004B3661"/>
    <w:rsid w:val="004C2BA4"/>
    <w:rsid w:val="004C34E6"/>
    <w:rsid w:val="004D12BC"/>
    <w:rsid w:val="004D6F25"/>
    <w:rsid w:val="004E0716"/>
    <w:rsid w:val="004E1E84"/>
    <w:rsid w:val="004E2ABA"/>
    <w:rsid w:val="004E3D35"/>
    <w:rsid w:val="004E759C"/>
    <w:rsid w:val="004F1C6C"/>
    <w:rsid w:val="004F23A2"/>
    <w:rsid w:val="004F2AAF"/>
    <w:rsid w:val="004F2BF6"/>
    <w:rsid w:val="004F2C0F"/>
    <w:rsid w:val="004F5841"/>
    <w:rsid w:val="004F6F21"/>
    <w:rsid w:val="00503350"/>
    <w:rsid w:val="005033E3"/>
    <w:rsid w:val="00507CF8"/>
    <w:rsid w:val="005114E2"/>
    <w:rsid w:val="00513C77"/>
    <w:rsid w:val="00513CE4"/>
    <w:rsid w:val="00515AC2"/>
    <w:rsid w:val="005165CA"/>
    <w:rsid w:val="00520777"/>
    <w:rsid w:val="00521AF1"/>
    <w:rsid w:val="00521C34"/>
    <w:rsid w:val="005223D8"/>
    <w:rsid w:val="005224FE"/>
    <w:rsid w:val="00523A0E"/>
    <w:rsid w:val="00523E11"/>
    <w:rsid w:val="0052568B"/>
    <w:rsid w:val="00526C11"/>
    <w:rsid w:val="00526D6C"/>
    <w:rsid w:val="005301C0"/>
    <w:rsid w:val="005303E1"/>
    <w:rsid w:val="00532786"/>
    <w:rsid w:val="00533B2D"/>
    <w:rsid w:val="00537E2A"/>
    <w:rsid w:val="00537E8D"/>
    <w:rsid w:val="00540FCA"/>
    <w:rsid w:val="005448A0"/>
    <w:rsid w:val="00545D16"/>
    <w:rsid w:val="00545F8D"/>
    <w:rsid w:val="005469ED"/>
    <w:rsid w:val="005478DE"/>
    <w:rsid w:val="00550558"/>
    <w:rsid w:val="00550AF9"/>
    <w:rsid w:val="00550D2A"/>
    <w:rsid w:val="00551246"/>
    <w:rsid w:val="00551CE3"/>
    <w:rsid w:val="00555BC4"/>
    <w:rsid w:val="00556BD0"/>
    <w:rsid w:val="00556EA3"/>
    <w:rsid w:val="0056036F"/>
    <w:rsid w:val="00562112"/>
    <w:rsid w:val="0056368E"/>
    <w:rsid w:val="00564DEB"/>
    <w:rsid w:val="0057138E"/>
    <w:rsid w:val="00572196"/>
    <w:rsid w:val="00573496"/>
    <w:rsid w:val="00575BCA"/>
    <w:rsid w:val="00576829"/>
    <w:rsid w:val="005774A7"/>
    <w:rsid w:val="005774CD"/>
    <w:rsid w:val="00577C08"/>
    <w:rsid w:val="0058238F"/>
    <w:rsid w:val="00582785"/>
    <w:rsid w:val="005835C5"/>
    <w:rsid w:val="005837FE"/>
    <w:rsid w:val="00584D69"/>
    <w:rsid w:val="005854D9"/>
    <w:rsid w:val="00586496"/>
    <w:rsid w:val="00593150"/>
    <w:rsid w:val="00593F21"/>
    <w:rsid w:val="005943F3"/>
    <w:rsid w:val="00596BAC"/>
    <w:rsid w:val="00596C7D"/>
    <w:rsid w:val="005A0ED7"/>
    <w:rsid w:val="005A3482"/>
    <w:rsid w:val="005B25D3"/>
    <w:rsid w:val="005B3267"/>
    <w:rsid w:val="005B3FE7"/>
    <w:rsid w:val="005B570A"/>
    <w:rsid w:val="005B7692"/>
    <w:rsid w:val="005C13F2"/>
    <w:rsid w:val="005C2CD1"/>
    <w:rsid w:val="005C4DB4"/>
    <w:rsid w:val="005C6B9B"/>
    <w:rsid w:val="005D06D5"/>
    <w:rsid w:val="005D154A"/>
    <w:rsid w:val="005D1BF1"/>
    <w:rsid w:val="005D2554"/>
    <w:rsid w:val="005D4702"/>
    <w:rsid w:val="005D4EAF"/>
    <w:rsid w:val="005E0199"/>
    <w:rsid w:val="005E06D4"/>
    <w:rsid w:val="005E1B79"/>
    <w:rsid w:val="005E243E"/>
    <w:rsid w:val="005E2601"/>
    <w:rsid w:val="005E296D"/>
    <w:rsid w:val="005E3075"/>
    <w:rsid w:val="005E365E"/>
    <w:rsid w:val="005E4E8D"/>
    <w:rsid w:val="005E5A67"/>
    <w:rsid w:val="005E6E0E"/>
    <w:rsid w:val="005E756A"/>
    <w:rsid w:val="005F12C6"/>
    <w:rsid w:val="005F1B1C"/>
    <w:rsid w:val="005F2B53"/>
    <w:rsid w:val="005F3833"/>
    <w:rsid w:val="005F415A"/>
    <w:rsid w:val="005F4BC5"/>
    <w:rsid w:val="005F4F28"/>
    <w:rsid w:val="00601DB5"/>
    <w:rsid w:val="006023F5"/>
    <w:rsid w:val="00603772"/>
    <w:rsid w:val="00604EA9"/>
    <w:rsid w:val="00605059"/>
    <w:rsid w:val="00605288"/>
    <w:rsid w:val="0060789C"/>
    <w:rsid w:val="006079E4"/>
    <w:rsid w:val="00607BCA"/>
    <w:rsid w:val="00614C2E"/>
    <w:rsid w:val="0061576C"/>
    <w:rsid w:val="0061692C"/>
    <w:rsid w:val="00617973"/>
    <w:rsid w:val="00620532"/>
    <w:rsid w:val="00621E28"/>
    <w:rsid w:val="00622BC0"/>
    <w:rsid w:val="006242DD"/>
    <w:rsid w:val="006271F5"/>
    <w:rsid w:val="00630483"/>
    <w:rsid w:val="00630917"/>
    <w:rsid w:val="00630DE1"/>
    <w:rsid w:val="006312CA"/>
    <w:rsid w:val="00631428"/>
    <w:rsid w:val="0063174C"/>
    <w:rsid w:val="00632D37"/>
    <w:rsid w:val="00633FED"/>
    <w:rsid w:val="006342ED"/>
    <w:rsid w:val="006355DE"/>
    <w:rsid w:val="0064053F"/>
    <w:rsid w:val="0064083A"/>
    <w:rsid w:val="00641106"/>
    <w:rsid w:val="006435E3"/>
    <w:rsid w:val="0064565D"/>
    <w:rsid w:val="006526D0"/>
    <w:rsid w:val="006541C1"/>
    <w:rsid w:val="0065751C"/>
    <w:rsid w:val="00660852"/>
    <w:rsid w:val="00661380"/>
    <w:rsid w:val="00661C6E"/>
    <w:rsid w:val="00662A55"/>
    <w:rsid w:val="00663B97"/>
    <w:rsid w:val="00665B66"/>
    <w:rsid w:val="00666D77"/>
    <w:rsid w:val="00675F57"/>
    <w:rsid w:val="006775A5"/>
    <w:rsid w:val="00677C5D"/>
    <w:rsid w:val="00685A68"/>
    <w:rsid w:val="00687B03"/>
    <w:rsid w:val="00690989"/>
    <w:rsid w:val="00692514"/>
    <w:rsid w:val="00693846"/>
    <w:rsid w:val="0069460B"/>
    <w:rsid w:val="00694756"/>
    <w:rsid w:val="006963EF"/>
    <w:rsid w:val="00696561"/>
    <w:rsid w:val="006A1290"/>
    <w:rsid w:val="006A1318"/>
    <w:rsid w:val="006A4C0E"/>
    <w:rsid w:val="006A507E"/>
    <w:rsid w:val="006A7DA0"/>
    <w:rsid w:val="006B03D9"/>
    <w:rsid w:val="006B0A6F"/>
    <w:rsid w:val="006B25D7"/>
    <w:rsid w:val="006B2785"/>
    <w:rsid w:val="006B29D8"/>
    <w:rsid w:val="006B421A"/>
    <w:rsid w:val="006B6D4B"/>
    <w:rsid w:val="006B6E80"/>
    <w:rsid w:val="006B6F84"/>
    <w:rsid w:val="006C05AC"/>
    <w:rsid w:val="006C1900"/>
    <w:rsid w:val="006C2908"/>
    <w:rsid w:val="006C31BD"/>
    <w:rsid w:val="006C60FC"/>
    <w:rsid w:val="006C6137"/>
    <w:rsid w:val="006D1595"/>
    <w:rsid w:val="006D3587"/>
    <w:rsid w:val="006D369C"/>
    <w:rsid w:val="006D3B68"/>
    <w:rsid w:val="006D73F5"/>
    <w:rsid w:val="006D7550"/>
    <w:rsid w:val="006D7C63"/>
    <w:rsid w:val="006D7CBF"/>
    <w:rsid w:val="006E4BC8"/>
    <w:rsid w:val="006E62CB"/>
    <w:rsid w:val="006F01E7"/>
    <w:rsid w:val="006F1173"/>
    <w:rsid w:val="006F1E94"/>
    <w:rsid w:val="006F79A9"/>
    <w:rsid w:val="006F7C68"/>
    <w:rsid w:val="0070299B"/>
    <w:rsid w:val="00702BD3"/>
    <w:rsid w:val="00707B7A"/>
    <w:rsid w:val="00707C58"/>
    <w:rsid w:val="00710B9D"/>
    <w:rsid w:val="00711977"/>
    <w:rsid w:val="00712B7E"/>
    <w:rsid w:val="00714D7C"/>
    <w:rsid w:val="0071548D"/>
    <w:rsid w:val="0071657C"/>
    <w:rsid w:val="007174F2"/>
    <w:rsid w:val="00720F80"/>
    <w:rsid w:val="00721913"/>
    <w:rsid w:val="00722623"/>
    <w:rsid w:val="007235D9"/>
    <w:rsid w:val="00724F1B"/>
    <w:rsid w:val="00725B93"/>
    <w:rsid w:val="0072601F"/>
    <w:rsid w:val="00726664"/>
    <w:rsid w:val="00726CEF"/>
    <w:rsid w:val="00731A8E"/>
    <w:rsid w:val="007324EB"/>
    <w:rsid w:val="007338F5"/>
    <w:rsid w:val="0073550D"/>
    <w:rsid w:val="00737103"/>
    <w:rsid w:val="007410AE"/>
    <w:rsid w:val="0074343A"/>
    <w:rsid w:val="00745172"/>
    <w:rsid w:val="00746D8C"/>
    <w:rsid w:val="00747519"/>
    <w:rsid w:val="00750657"/>
    <w:rsid w:val="0075144A"/>
    <w:rsid w:val="007518A5"/>
    <w:rsid w:val="00756594"/>
    <w:rsid w:val="007578A3"/>
    <w:rsid w:val="00763E4F"/>
    <w:rsid w:val="00766118"/>
    <w:rsid w:val="00771C38"/>
    <w:rsid w:val="00774157"/>
    <w:rsid w:val="00774840"/>
    <w:rsid w:val="0077608C"/>
    <w:rsid w:val="00777A71"/>
    <w:rsid w:val="00780E8D"/>
    <w:rsid w:val="00781948"/>
    <w:rsid w:val="00782696"/>
    <w:rsid w:val="00784235"/>
    <w:rsid w:val="0078784F"/>
    <w:rsid w:val="0078798F"/>
    <w:rsid w:val="00793B0F"/>
    <w:rsid w:val="00795DF0"/>
    <w:rsid w:val="007A3FC6"/>
    <w:rsid w:val="007A5699"/>
    <w:rsid w:val="007A5DB5"/>
    <w:rsid w:val="007A61CD"/>
    <w:rsid w:val="007A762B"/>
    <w:rsid w:val="007A7860"/>
    <w:rsid w:val="007A7A10"/>
    <w:rsid w:val="007A7ABA"/>
    <w:rsid w:val="007A7B7F"/>
    <w:rsid w:val="007A7D19"/>
    <w:rsid w:val="007A7E23"/>
    <w:rsid w:val="007B09E3"/>
    <w:rsid w:val="007B2FCD"/>
    <w:rsid w:val="007B4717"/>
    <w:rsid w:val="007B76C6"/>
    <w:rsid w:val="007B7E56"/>
    <w:rsid w:val="007C1B14"/>
    <w:rsid w:val="007C33C2"/>
    <w:rsid w:val="007C769C"/>
    <w:rsid w:val="007D1821"/>
    <w:rsid w:val="007D22B5"/>
    <w:rsid w:val="007D2602"/>
    <w:rsid w:val="007D51AB"/>
    <w:rsid w:val="007D62B1"/>
    <w:rsid w:val="007D7EA2"/>
    <w:rsid w:val="007E5A63"/>
    <w:rsid w:val="007F1F68"/>
    <w:rsid w:val="007F454E"/>
    <w:rsid w:val="007F4CF4"/>
    <w:rsid w:val="007F7BC2"/>
    <w:rsid w:val="00800329"/>
    <w:rsid w:val="008010A7"/>
    <w:rsid w:val="0080395F"/>
    <w:rsid w:val="00805440"/>
    <w:rsid w:val="00807CC2"/>
    <w:rsid w:val="00807EF1"/>
    <w:rsid w:val="00811A18"/>
    <w:rsid w:val="00813440"/>
    <w:rsid w:val="00814864"/>
    <w:rsid w:val="00817345"/>
    <w:rsid w:val="008211ED"/>
    <w:rsid w:val="00823978"/>
    <w:rsid w:val="008274D2"/>
    <w:rsid w:val="0082755D"/>
    <w:rsid w:val="0083103A"/>
    <w:rsid w:val="00831150"/>
    <w:rsid w:val="00834F40"/>
    <w:rsid w:val="008366AB"/>
    <w:rsid w:val="008368D3"/>
    <w:rsid w:val="00836ED8"/>
    <w:rsid w:val="00842152"/>
    <w:rsid w:val="008439BB"/>
    <w:rsid w:val="00845A9E"/>
    <w:rsid w:val="0084639D"/>
    <w:rsid w:val="00853426"/>
    <w:rsid w:val="00855207"/>
    <w:rsid w:val="00855BE4"/>
    <w:rsid w:val="00856945"/>
    <w:rsid w:val="008605D2"/>
    <w:rsid w:val="00862B0D"/>
    <w:rsid w:val="00862C67"/>
    <w:rsid w:val="00862CE2"/>
    <w:rsid w:val="00862E57"/>
    <w:rsid w:val="0086500A"/>
    <w:rsid w:val="008721B9"/>
    <w:rsid w:val="00873ED0"/>
    <w:rsid w:val="00874336"/>
    <w:rsid w:val="008745F7"/>
    <w:rsid w:val="008828EA"/>
    <w:rsid w:val="00885818"/>
    <w:rsid w:val="00887950"/>
    <w:rsid w:val="0089106B"/>
    <w:rsid w:val="00893612"/>
    <w:rsid w:val="00893F04"/>
    <w:rsid w:val="008A18A1"/>
    <w:rsid w:val="008A42A7"/>
    <w:rsid w:val="008A4DBF"/>
    <w:rsid w:val="008A5623"/>
    <w:rsid w:val="008A5F8D"/>
    <w:rsid w:val="008A6C2F"/>
    <w:rsid w:val="008A7EB7"/>
    <w:rsid w:val="008B0FAF"/>
    <w:rsid w:val="008B1F97"/>
    <w:rsid w:val="008B512A"/>
    <w:rsid w:val="008B6893"/>
    <w:rsid w:val="008B785A"/>
    <w:rsid w:val="008C09F3"/>
    <w:rsid w:val="008C64F4"/>
    <w:rsid w:val="008C6B12"/>
    <w:rsid w:val="008D2FB5"/>
    <w:rsid w:val="008E0270"/>
    <w:rsid w:val="008F2888"/>
    <w:rsid w:val="008F3BC8"/>
    <w:rsid w:val="008F616E"/>
    <w:rsid w:val="009005BC"/>
    <w:rsid w:val="009010A0"/>
    <w:rsid w:val="009011F5"/>
    <w:rsid w:val="00903371"/>
    <w:rsid w:val="00905CCB"/>
    <w:rsid w:val="009062A1"/>
    <w:rsid w:val="00906A7D"/>
    <w:rsid w:val="00910AC5"/>
    <w:rsid w:val="00914057"/>
    <w:rsid w:val="00914298"/>
    <w:rsid w:val="009163B2"/>
    <w:rsid w:val="00916A76"/>
    <w:rsid w:val="009175CC"/>
    <w:rsid w:val="009179A3"/>
    <w:rsid w:val="00920D52"/>
    <w:rsid w:val="00920F08"/>
    <w:rsid w:val="009215F5"/>
    <w:rsid w:val="0092187E"/>
    <w:rsid w:val="00927391"/>
    <w:rsid w:val="0093073B"/>
    <w:rsid w:val="0093310C"/>
    <w:rsid w:val="00934FEB"/>
    <w:rsid w:val="00942771"/>
    <w:rsid w:val="00943BCB"/>
    <w:rsid w:val="00944F22"/>
    <w:rsid w:val="009465AD"/>
    <w:rsid w:val="00960356"/>
    <w:rsid w:val="00963E55"/>
    <w:rsid w:val="00964134"/>
    <w:rsid w:val="009642E4"/>
    <w:rsid w:val="009647F2"/>
    <w:rsid w:val="00965447"/>
    <w:rsid w:val="009661EF"/>
    <w:rsid w:val="00967F86"/>
    <w:rsid w:val="00970613"/>
    <w:rsid w:val="00974087"/>
    <w:rsid w:val="00974B88"/>
    <w:rsid w:val="009752A3"/>
    <w:rsid w:val="009754B9"/>
    <w:rsid w:val="00976979"/>
    <w:rsid w:val="00976B32"/>
    <w:rsid w:val="00977555"/>
    <w:rsid w:val="00977DA0"/>
    <w:rsid w:val="00984B25"/>
    <w:rsid w:val="00984B4A"/>
    <w:rsid w:val="00985C57"/>
    <w:rsid w:val="00986992"/>
    <w:rsid w:val="009877FE"/>
    <w:rsid w:val="0099021F"/>
    <w:rsid w:val="0099036B"/>
    <w:rsid w:val="00991255"/>
    <w:rsid w:val="00991395"/>
    <w:rsid w:val="00992680"/>
    <w:rsid w:val="00993821"/>
    <w:rsid w:val="009963D5"/>
    <w:rsid w:val="00996C37"/>
    <w:rsid w:val="009975E4"/>
    <w:rsid w:val="009A375C"/>
    <w:rsid w:val="009A59E6"/>
    <w:rsid w:val="009B180E"/>
    <w:rsid w:val="009B1938"/>
    <w:rsid w:val="009B5C2A"/>
    <w:rsid w:val="009B6A16"/>
    <w:rsid w:val="009B7383"/>
    <w:rsid w:val="009C02E7"/>
    <w:rsid w:val="009C0882"/>
    <w:rsid w:val="009C1821"/>
    <w:rsid w:val="009C3990"/>
    <w:rsid w:val="009C3CB5"/>
    <w:rsid w:val="009C443B"/>
    <w:rsid w:val="009C4CBA"/>
    <w:rsid w:val="009D58E4"/>
    <w:rsid w:val="009D5BC4"/>
    <w:rsid w:val="009D5F75"/>
    <w:rsid w:val="009D68A2"/>
    <w:rsid w:val="009D6B5B"/>
    <w:rsid w:val="009E06D4"/>
    <w:rsid w:val="009E0C9F"/>
    <w:rsid w:val="009E1D2F"/>
    <w:rsid w:val="009E2E3B"/>
    <w:rsid w:val="009E31FD"/>
    <w:rsid w:val="009E6BFE"/>
    <w:rsid w:val="009F1A6C"/>
    <w:rsid w:val="009F2767"/>
    <w:rsid w:val="009F282C"/>
    <w:rsid w:val="009F5A64"/>
    <w:rsid w:val="009F6C37"/>
    <w:rsid w:val="009F76CC"/>
    <w:rsid w:val="00A017A7"/>
    <w:rsid w:val="00A01853"/>
    <w:rsid w:val="00A01B41"/>
    <w:rsid w:val="00A023D9"/>
    <w:rsid w:val="00A03449"/>
    <w:rsid w:val="00A0350F"/>
    <w:rsid w:val="00A05E2C"/>
    <w:rsid w:val="00A0718D"/>
    <w:rsid w:val="00A07446"/>
    <w:rsid w:val="00A076AC"/>
    <w:rsid w:val="00A1367A"/>
    <w:rsid w:val="00A137E6"/>
    <w:rsid w:val="00A13D36"/>
    <w:rsid w:val="00A14592"/>
    <w:rsid w:val="00A16BBA"/>
    <w:rsid w:val="00A16F6C"/>
    <w:rsid w:val="00A2044C"/>
    <w:rsid w:val="00A205F6"/>
    <w:rsid w:val="00A226BB"/>
    <w:rsid w:val="00A2280C"/>
    <w:rsid w:val="00A22857"/>
    <w:rsid w:val="00A23110"/>
    <w:rsid w:val="00A2336E"/>
    <w:rsid w:val="00A23644"/>
    <w:rsid w:val="00A34E23"/>
    <w:rsid w:val="00A36583"/>
    <w:rsid w:val="00A37B75"/>
    <w:rsid w:val="00A4059E"/>
    <w:rsid w:val="00A40726"/>
    <w:rsid w:val="00A40E3F"/>
    <w:rsid w:val="00A419E2"/>
    <w:rsid w:val="00A4440D"/>
    <w:rsid w:val="00A50192"/>
    <w:rsid w:val="00A507FD"/>
    <w:rsid w:val="00A52E3C"/>
    <w:rsid w:val="00A536AA"/>
    <w:rsid w:val="00A53B91"/>
    <w:rsid w:val="00A53DFE"/>
    <w:rsid w:val="00A55BBE"/>
    <w:rsid w:val="00A560BA"/>
    <w:rsid w:val="00A60F14"/>
    <w:rsid w:val="00A6336C"/>
    <w:rsid w:val="00A71C40"/>
    <w:rsid w:val="00A745F7"/>
    <w:rsid w:val="00A76260"/>
    <w:rsid w:val="00A806DD"/>
    <w:rsid w:val="00A81454"/>
    <w:rsid w:val="00A81A93"/>
    <w:rsid w:val="00A83D83"/>
    <w:rsid w:val="00A85011"/>
    <w:rsid w:val="00A861DB"/>
    <w:rsid w:val="00A87819"/>
    <w:rsid w:val="00A92247"/>
    <w:rsid w:val="00A923D1"/>
    <w:rsid w:val="00A94EF9"/>
    <w:rsid w:val="00A95856"/>
    <w:rsid w:val="00A95BA2"/>
    <w:rsid w:val="00AA235F"/>
    <w:rsid w:val="00AA37D2"/>
    <w:rsid w:val="00AA6D5E"/>
    <w:rsid w:val="00AA76D3"/>
    <w:rsid w:val="00AB0A72"/>
    <w:rsid w:val="00AB1230"/>
    <w:rsid w:val="00AB424A"/>
    <w:rsid w:val="00AB5B77"/>
    <w:rsid w:val="00AB6827"/>
    <w:rsid w:val="00AB7C2E"/>
    <w:rsid w:val="00AC0C0A"/>
    <w:rsid w:val="00AD35A5"/>
    <w:rsid w:val="00AD4271"/>
    <w:rsid w:val="00AE1E84"/>
    <w:rsid w:val="00AE6D56"/>
    <w:rsid w:val="00AF74A4"/>
    <w:rsid w:val="00B02ED0"/>
    <w:rsid w:val="00B04381"/>
    <w:rsid w:val="00B045F3"/>
    <w:rsid w:val="00B05DA9"/>
    <w:rsid w:val="00B0640F"/>
    <w:rsid w:val="00B06BA0"/>
    <w:rsid w:val="00B07151"/>
    <w:rsid w:val="00B07FFC"/>
    <w:rsid w:val="00B12946"/>
    <w:rsid w:val="00B150C9"/>
    <w:rsid w:val="00B213F2"/>
    <w:rsid w:val="00B21631"/>
    <w:rsid w:val="00B218C8"/>
    <w:rsid w:val="00B22AF9"/>
    <w:rsid w:val="00B25949"/>
    <w:rsid w:val="00B26928"/>
    <w:rsid w:val="00B3662C"/>
    <w:rsid w:val="00B37EA5"/>
    <w:rsid w:val="00B37FC7"/>
    <w:rsid w:val="00B40925"/>
    <w:rsid w:val="00B419AF"/>
    <w:rsid w:val="00B43362"/>
    <w:rsid w:val="00B43387"/>
    <w:rsid w:val="00B438AA"/>
    <w:rsid w:val="00B467CB"/>
    <w:rsid w:val="00B4703E"/>
    <w:rsid w:val="00B4725D"/>
    <w:rsid w:val="00B47902"/>
    <w:rsid w:val="00B51A26"/>
    <w:rsid w:val="00B51E7F"/>
    <w:rsid w:val="00B5217A"/>
    <w:rsid w:val="00B52249"/>
    <w:rsid w:val="00B52956"/>
    <w:rsid w:val="00B5308C"/>
    <w:rsid w:val="00B571F3"/>
    <w:rsid w:val="00B6177A"/>
    <w:rsid w:val="00B61B5C"/>
    <w:rsid w:val="00B6542E"/>
    <w:rsid w:val="00B6694A"/>
    <w:rsid w:val="00B72A29"/>
    <w:rsid w:val="00B73B60"/>
    <w:rsid w:val="00B76928"/>
    <w:rsid w:val="00B77A5C"/>
    <w:rsid w:val="00B81D9D"/>
    <w:rsid w:val="00B827EE"/>
    <w:rsid w:val="00B83079"/>
    <w:rsid w:val="00B83D78"/>
    <w:rsid w:val="00B84B80"/>
    <w:rsid w:val="00B850CB"/>
    <w:rsid w:val="00B87B22"/>
    <w:rsid w:val="00B87E1A"/>
    <w:rsid w:val="00B903EE"/>
    <w:rsid w:val="00B91863"/>
    <w:rsid w:val="00B91B00"/>
    <w:rsid w:val="00B91E2C"/>
    <w:rsid w:val="00B93CD6"/>
    <w:rsid w:val="00B97D5E"/>
    <w:rsid w:val="00BA24DC"/>
    <w:rsid w:val="00BA27DA"/>
    <w:rsid w:val="00BA2B82"/>
    <w:rsid w:val="00BA54D9"/>
    <w:rsid w:val="00BA6E5E"/>
    <w:rsid w:val="00BA7246"/>
    <w:rsid w:val="00BB2F73"/>
    <w:rsid w:val="00BB43AF"/>
    <w:rsid w:val="00BB6ED3"/>
    <w:rsid w:val="00BC0728"/>
    <w:rsid w:val="00BC10DE"/>
    <w:rsid w:val="00BC21D8"/>
    <w:rsid w:val="00BC3092"/>
    <w:rsid w:val="00BC33B7"/>
    <w:rsid w:val="00BC3AED"/>
    <w:rsid w:val="00BC6DCF"/>
    <w:rsid w:val="00BC7E0C"/>
    <w:rsid w:val="00BD240C"/>
    <w:rsid w:val="00BD4C21"/>
    <w:rsid w:val="00BD54F3"/>
    <w:rsid w:val="00BE1C85"/>
    <w:rsid w:val="00BE3698"/>
    <w:rsid w:val="00BE72DA"/>
    <w:rsid w:val="00BF0AE8"/>
    <w:rsid w:val="00BF1F3C"/>
    <w:rsid w:val="00BF337C"/>
    <w:rsid w:val="00BF3E05"/>
    <w:rsid w:val="00BF5D46"/>
    <w:rsid w:val="00C016CF"/>
    <w:rsid w:val="00C0299C"/>
    <w:rsid w:val="00C02A45"/>
    <w:rsid w:val="00C04608"/>
    <w:rsid w:val="00C07F7A"/>
    <w:rsid w:val="00C1097A"/>
    <w:rsid w:val="00C13073"/>
    <w:rsid w:val="00C135CF"/>
    <w:rsid w:val="00C143E2"/>
    <w:rsid w:val="00C17A50"/>
    <w:rsid w:val="00C22942"/>
    <w:rsid w:val="00C234AE"/>
    <w:rsid w:val="00C2369A"/>
    <w:rsid w:val="00C238D3"/>
    <w:rsid w:val="00C2527E"/>
    <w:rsid w:val="00C27FD9"/>
    <w:rsid w:val="00C31205"/>
    <w:rsid w:val="00C3152F"/>
    <w:rsid w:val="00C31E3F"/>
    <w:rsid w:val="00C34841"/>
    <w:rsid w:val="00C35EC7"/>
    <w:rsid w:val="00C36C10"/>
    <w:rsid w:val="00C44699"/>
    <w:rsid w:val="00C4689C"/>
    <w:rsid w:val="00C475BF"/>
    <w:rsid w:val="00C47FF4"/>
    <w:rsid w:val="00C5503F"/>
    <w:rsid w:val="00C56B5F"/>
    <w:rsid w:val="00C60D4A"/>
    <w:rsid w:val="00C6343E"/>
    <w:rsid w:val="00C651DD"/>
    <w:rsid w:val="00C667B0"/>
    <w:rsid w:val="00C7371E"/>
    <w:rsid w:val="00C73756"/>
    <w:rsid w:val="00C740DF"/>
    <w:rsid w:val="00C74E75"/>
    <w:rsid w:val="00C80D80"/>
    <w:rsid w:val="00C80E46"/>
    <w:rsid w:val="00C821AD"/>
    <w:rsid w:val="00C8626D"/>
    <w:rsid w:val="00C86CDC"/>
    <w:rsid w:val="00C86F92"/>
    <w:rsid w:val="00C9199B"/>
    <w:rsid w:val="00C921DE"/>
    <w:rsid w:val="00C9293C"/>
    <w:rsid w:val="00C94813"/>
    <w:rsid w:val="00C96F7A"/>
    <w:rsid w:val="00CA0E2C"/>
    <w:rsid w:val="00CA27A4"/>
    <w:rsid w:val="00CA5A57"/>
    <w:rsid w:val="00CA7186"/>
    <w:rsid w:val="00CB2A76"/>
    <w:rsid w:val="00CB4362"/>
    <w:rsid w:val="00CB4948"/>
    <w:rsid w:val="00CB5F3D"/>
    <w:rsid w:val="00CB62DE"/>
    <w:rsid w:val="00CB713A"/>
    <w:rsid w:val="00CB763E"/>
    <w:rsid w:val="00CC1C26"/>
    <w:rsid w:val="00CC24A3"/>
    <w:rsid w:val="00CC2E1E"/>
    <w:rsid w:val="00CC4912"/>
    <w:rsid w:val="00CC4FF5"/>
    <w:rsid w:val="00CD3869"/>
    <w:rsid w:val="00CD39C2"/>
    <w:rsid w:val="00CD521F"/>
    <w:rsid w:val="00CE1081"/>
    <w:rsid w:val="00CE1F1E"/>
    <w:rsid w:val="00CE3F9E"/>
    <w:rsid w:val="00CE6AAC"/>
    <w:rsid w:val="00CE6C0E"/>
    <w:rsid w:val="00CE6FDC"/>
    <w:rsid w:val="00CE79A8"/>
    <w:rsid w:val="00CF27B3"/>
    <w:rsid w:val="00CF361B"/>
    <w:rsid w:val="00CF61FE"/>
    <w:rsid w:val="00D01255"/>
    <w:rsid w:val="00D02411"/>
    <w:rsid w:val="00D02428"/>
    <w:rsid w:val="00D038FA"/>
    <w:rsid w:val="00D043F6"/>
    <w:rsid w:val="00D05407"/>
    <w:rsid w:val="00D06950"/>
    <w:rsid w:val="00D0773C"/>
    <w:rsid w:val="00D1040D"/>
    <w:rsid w:val="00D11465"/>
    <w:rsid w:val="00D11F2F"/>
    <w:rsid w:val="00D15C26"/>
    <w:rsid w:val="00D160FB"/>
    <w:rsid w:val="00D1632A"/>
    <w:rsid w:val="00D16557"/>
    <w:rsid w:val="00D16A74"/>
    <w:rsid w:val="00D16E73"/>
    <w:rsid w:val="00D17528"/>
    <w:rsid w:val="00D2093C"/>
    <w:rsid w:val="00D219BF"/>
    <w:rsid w:val="00D21CA1"/>
    <w:rsid w:val="00D22152"/>
    <w:rsid w:val="00D273DC"/>
    <w:rsid w:val="00D27A6B"/>
    <w:rsid w:val="00D32174"/>
    <w:rsid w:val="00D367A1"/>
    <w:rsid w:val="00D3716D"/>
    <w:rsid w:val="00D3772E"/>
    <w:rsid w:val="00D40180"/>
    <w:rsid w:val="00D40243"/>
    <w:rsid w:val="00D44574"/>
    <w:rsid w:val="00D4457D"/>
    <w:rsid w:val="00D50C95"/>
    <w:rsid w:val="00D51753"/>
    <w:rsid w:val="00D53F19"/>
    <w:rsid w:val="00D54B80"/>
    <w:rsid w:val="00D54E48"/>
    <w:rsid w:val="00D568C6"/>
    <w:rsid w:val="00D56BA0"/>
    <w:rsid w:val="00D603A1"/>
    <w:rsid w:val="00D63DD9"/>
    <w:rsid w:val="00D65F77"/>
    <w:rsid w:val="00D67D9D"/>
    <w:rsid w:val="00D7480E"/>
    <w:rsid w:val="00D75624"/>
    <w:rsid w:val="00D77A5E"/>
    <w:rsid w:val="00D77BD1"/>
    <w:rsid w:val="00D77E7C"/>
    <w:rsid w:val="00D80403"/>
    <w:rsid w:val="00D8043C"/>
    <w:rsid w:val="00D80D39"/>
    <w:rsid w:val="00D8276A"/>
    <w:rsid w:val="00D82FC2"/>
    <w:rsid w:val="00D840FE"/>
    <w:rsid w:val="00D8588C"/>
    <w:rsid w:val="00D86852"/>
    <w:rsid w:val="00D92053"/>
    <w:rsid w:val="00D92083"/>
    <w:rsid w:val="00DA272A"/>
    <w:rsid w:val="00DA3E86"/>
    <w:rsid w:val="00DA5AC3"/>
    <w:rsid w:val="00DB0FB5"/>
    <w:rsid w:val="00DB1713"/>
    <w:rsid w:val="00DB361C"/>
    <w:rsid w:val="00DB57DC"/>
    <w:rsid w:val="00DB5927"/>
    <w:rsid w:val="00DB67F0"/>
    <w:rsid w:val="00DB7171"/>
    <w:rsid w:val="00DB71B6"/>
    <w:rsid w:val="00DB78FB"/>
    <w:rsid w:val="00DC3042"/>
    <w:rsid w:val="00DD04FC"/>
    <w:rsid w:val="00DD11C3"/>
    <w:rsid w:val="00DD1AED"/>
    <w:rsid w:val="00DD3DDB"/>
    <w:rsid w:val="00DD52F2"/>
    <w:rsid w:val="00DD5783"/>
    <w:rsid w:val="00DD6327"/>
    <w:rsid w:val="00DE12EC"/>
    <w:rsid w:val="00DE177A"/>
    <w:rsid w:val="00DE401A"/>
    <w:rsid w:val="00DF43CA"/>
    <w:rsid w:val="00DF44FA"/>
    <w:rsid w:val="00DF610D"/>
    <w:rsid w:val="00DF7418"/>
    <w:rsid w:val="00E02C1C"/>
    <w:rsid w:val="00E03669"/>
    <w:rsid w:val="00E0473A"/>
    <w:rsid w:val="00E049BD"/>
    <w:rsid w:val="00E1212E"/>
    <w:rsid w:val="00E1264C"/>
    <w:rsid w:val="00E13CFD"/>
    <w:rsid w:val="00E143AD"/>
    <w:rsid w:val="00E16586"/>
    <w:rsid w:val="00E168DA"/>
    <w:rsid w:val="00E17148"/>
    <w:rsid w:val="00E2124B"/>
    <w:rsid w:val="00E23F8B"/>
    <w:rsid w:val="00E24322"/>
    <w:rsid w:val="00E25A98"/>
    <w:rsid w:val="00E2709C"/>
    <w:rsid w:val="00E27D43"/>
    <w:rsid w:val="00E32155"/>
    <w:rsid w:val="00E357F9"/>
    <w:rsid w:val="00E376BE"/>
    <w:rsid w:val="00E37A5C"/>
    <w:rsid w:val="00E4031E"/>
    <w:rsid w:val="00E4694B"/>
    <w:rsid w:val="00E564E6"/>
    <w:rsid w:val="00E56833"/>
    <w:rsid w:val="00E57B2C"/>
    <w:rsid w:val="00E61524"/>
    <w:rsid w:val="00E62F3E"/>
    <w:rsid w:val="00E63257"/>
    <w:rsid w:val="00E63628"/>
    <w:rsid w:val="00E66E24"/>
    <w:rsid w:val="00E70DEE"/>
    <w:rsid w:val="00E71C60"/>
    <w:rsid w:val="00E7483C"/>
    <w:rsid w:val="00E76A17"/>
    <w:rsid w:val="00E77BFF"/>
    <w:rsid w:val="00E8222E"/>
    <w:rsid w:val="00E82478"/>
    <w:rsid w:val="00E84B65"/>
    <w:rsid w:val="00E8526A"/>
    <w:rsid w:val="00E861F4"/>
    <w:rsid w:val="00E86E62"/>
    <w:rsid w:val="00E8753B"/>
    <w:rsid w:val="00E91A7B"/>
    <w:rsid w:val="00E92893"/>
    <w:rsid w:val="00E93820"/>
    <w:rsid w:val="00E9450C"/>
    <w:rsid w:val="00E96E87"/>
    <w:rsid w:val="00EA4BA7"/>
    <w:rsid w:val="00EB0706"/>
    <w:rsid w:val="00EB2305"/>
    <w:rsid w:val="00EB302D"/>
    <w:rsid w:val="00EB55E9"/>
    <w:rsid w:val="00EB5F55"/>
    <w:rsid w:val="00EC2841"/>
    <w:rsid w:val="00EC3DB0"/>
    <w:rsid w:val="00EC3DE9"/>
    <w:rsid w:val="00EC4046"/>
    <w:rsid w:val="00EC5D36"/>
    <w:rsid w:val="00EC642C"/>
    <w:rsid w:val="00ED1116"/>
    <w:rsid w:val="00ED126C"/>
    <w:rsid w:val="00ED12B1"/>
    <w:rsid w:val="00ED175E"/>
    <w:rsid w:val="00ED716A"/>
    <w:rsid w:val="00ED7FE0"/>
    <w:rsid w:val="00EE01D5"/>
    <w:rsid w:val="00EE491F"/>
    <w:rsid w:val="00EE4B2D"/>
    <w:rsid w:val="00EE4F87"/>
    <w:rsid w:val="00EE50E1"/>
    <w:rsid w:val="00EE735A"/>
    <w:rsid w:val="00EF0399"/>
    <w:rsid w:val="00EF18A4"/>
    <w:rsid w:val="00EF3008"/>
    <w:rsid w:val="00EF32DD"/>
    <w:rsid w:val="00EF5590"/>
    <w:rsid w:val="00EF5B26"/>
    <w:rsid w:val="00EF6F34"/>
    <w:rsid w:val="00F01BCC"/>
    <w:rsid w:val="00F023B0"/>
    <w:rsid w:val="00F03A5A"/>
    <w:rsid w:val="00F04496"/>
    <w:rsid w:val="00F04BAE"/>
    <w:rsid w:val="00F0750B"/>
    <w:rsid w:val="00F10A49"/>
    <w:rsid w:val="00F10F40"/>
    <w:rsid w:val="00F117B3"/>
    <w:rsid w:val="00F11A9F"/>
    <w:rsid w:val="00F12537"/>
    <w:rsid w:val="00F1393C"/>
    <w:rsid w:val="00F16B47"/>
    <w:rsid w:val="00F24B5F"/>
    <w:rsid w:val="00F24CD0"/>
    <w:rsid w:val="00F26637"/>
    <w:rsid w:val="00F26D62"/>
    <w:rsid w:val="00F27332"/>
    <w:rsid w:val="00F31D0F"/>
    <w:rsid w:val="00F3352A"/>
    <w:rsid w:val="00F3702C"/>
    <w:rsid w:val="00F379F3"/>
    <w:rsid w:val="00F40231"/>
    <w:rsid w:val="00F40E62"/>
    <w:rsid w:val="00F44308"/>
    <w:rsid w:val="00F449BD"/>
    <w:rsid w:val="00F4642F"/>
    <w:rsid w:val="00F50CB1"/>
    <w:rsid w:val="00F52FD2"/>
    <w:rsid w:val="00F55A6B"/>
    <w:rsid w:val="00F56F7D"/>
    <w:rsid w:val="00F5758A"/>
    <w:rsid w:val="00F60542"/>
    <w:rsid w:val="00F60FE1"/>
    <w:rsid w:val="00F648E6"/>
    <w:rsid w:val="00F660B5"/>
    <w:rsid w:val="00F673F7"/>
    <w:rsid w:val="00F71D4D"/>
    <w:rsid w:val="00F74A5E"/>
    <w:rsid w:val="00F76491"/>
    <w:rsid w:val="00F76CE2"/>
    <w:rsid w:val="00F76E87"/>
    <w:rsid w:val="00F80C5D"/>
    <w:rsid w:val="00F8366D"/>
    <w:rsid w:val="00F838D7"/>
    <w:rsid w:val="00F8595D"/>
    <w:rsid w:val="00F85ED2"/>
    <w:rsid w:val="00F871CD"/>
    <w:rsid w:val="00F91ADF"/>
    <w:rsid w:val="00F91F14"/>
    <w:rsid w:val="00F93386"/>
    <w:rsid w:val="00FA3100"/>
    <w:rsid w:val="00FB05D8"/>
    <w:rsid w:val="00FB1D35"/>
    <w:rsid w:val="00FB2D2A"/>
    <w:rsid w:val="00FC0B24"/>
    <w:rsid w:val="00FC268B"/>
    <w:rsid w:val="00FC285D"/>
    <w:rsid w:val="00FC3F82"/>
    <w:rsid w:val="00FC621C"/>
    <w:rsid w:val="00FC698E"/>
    <w:rsid w:val="00FC73FA"/>
    <w:rsid w:val="00FD401A"/>
    <w:rsid w:val="00FE11A4"/>
    <w:rsid w:val="00FE180A"/>
    <w:rsid w:val="00FE597B"/>
    <w:rsid w:val="00FE5D98"/>
    <w:rsid w:val="00FF0F7F"/>
    <w:rsid w:val="00FF1D8A"/>
    <w:rsid w:val="00FF2391"/>
    <w:rsid w:val="00FF276A"/>
    <w:rsid w:val="00FF2883"/>
    <w:rsid w:val="00FF3EC9"/>
    <w:rsid w:val="00FF5081"/>
    <w:rsid w:val="00FF5596"/>
    <w:rsid w:val="00FF6502"/>
    <w:rsid w:val="00FF6731"/>
    <w:rsid w:val="00FF6DBC"/>
    <w:rsid w:val="00FF7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e21925,#e21b23"/>
    </o:shapedefaults>
    <o:shapelayout v:ext="edit">
      <o:idmap v:ext="edit" data="2"/>
    </o:shapelayout>
  </w:shapeDefaults>
  <w:decimalSymbol w:val="."/>
  <w:listSeparator w:val=","/>
  <w14:docId w14:val="57209308"/>
  <w15:docId w15:val="{C75B3CEF-AF01-48AF-85A3-AFF92E419E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C6BC9"/>
  </w:style>
  <w:style w:type="paragraph" w:styleId="Heading1">
    <w:name w:val="heading 1"/>
    <w:basedOn w:val="Normal"/>
    <w:link w:val="Heading1Char"/>
    <w:uiPriority w:val="9"/>
    <w:rsid w:val="00AB682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QuanserTitle">
    <w:name w:val="Quanser Title"/>
    <w:basedOn w:val="Normal"/>
    <w:link w:val="QuanserTitleChar"/>
    <w:qFormat/>
    <w:rsid w:val="0019501F"/>
    <w:pPr>
      <w:spacing w:after="0" w:line="240" w:lineRule="auto"/>
    </w:pPr>
    <w:rPr>
      <w:rFonts w:ascii="Raleway" w:hAnsi="Raleway"/>
      <w:b/>
      <w:color w:val="282828"/>
      <w:sz w:val="44"/>
    </w:rPr>
  </w:style>
  <w:style w:type="paragraph" w:customStyle="1" w:styleId="QuanserHeading1">
    <w:name w:val="Quanser Heading 1"/>
    <w:basedOn w:val="Normal"/>
    <w:qFormat/>
    <w:rsid w:val="00DE401A"/>
    <w:pPr>
      <w:spacing w:before="480" w:after="200" w:line="240" w:lineRule="auto"/>
    </w:pPr>
    <w:rPr>
      <w:rFonts w:ascii="Raleway" w:hAnsi="Raleway"/>
      <w:color w:val="E21B23"/>
      <w:sz w:val="28"/>
      <w:lang w:eastAsia="en-CA"/>
    </w:rPr>
  </w:style>
  <w:style w:type="character" w:customStyle="1" w:styleId="QuanserTitleChar">
    <w:name w:val="Quanser Title Char"/>
    <w:basedOn w:val="DefaultParagraphFont"/>
    <w:link w:val="QuanserTitle"/>
    <w:rsid w:val="0019501F"/>
    <w:rPr>
      <w:rFonts w:ascii="Raleway" w:hAnsi="Raleway"/>
      <w:b/>
      <w:color w:val="282828"/>
      <w:sz w:val="44"/>
    </w:rPr>
  </w:style>
  <w:style w:type="paragraph" w:customStyle="1" w:styleId="QuanserNormal">
    <w:name w:val="Quanser Normal"/>
    <w:basedOn w:val="QuanserHeading1"/>
    <w:qFormat/>
    <w:rsid w:val="00222DB7"/>
    <w:pPr>
      <w:spacing w:before="200" w:after="0"/>
      <w:jc w:val="both"/>
    </w:pPr>
    <w:rPr>
      <w:color w:val="2B2B2B"/>
      <w:sz w:val="22"/>
    </w:rPr>
  </w:style>
  <w:style w:type="paragraph" w:customStyle="1" w:styleId="QuanserFigure">
    <w:name w:val="Quanser Figure"/>
    <w:basedOn w:val="QuanserNormal"/>
    <w:qFormat/>
    <w:rsid w:val="00410884"/>
    <w:pPr>
      <w:jc w:val="center"/>
    </w:pPr>
    <w:rPr>
      <w:sz w:val="20"/>
    </w:rPr>
  </w:style>
  <w:style w:type="paragraph" w:styleId="Header">
    <w:name w:val="header"/>
    <w:basedOn w:val="Normal"/>
    <w:link w:val="HeaderChar"/>
    <w:uiPriority w:val="99"/>
    <w:unhideWhenUsed/>
    <w:rsid w:val="00122B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2BB7"/>
  </w:style>
  <w:style w:type="paragraph" w:styleId="Footer">
    <w:name w:val="footer"/>
    <w:basedOn w:val="Normal"/>
    <w:link w:val="FooterChar"/>
    <w:uiPriority w:val="99"/>
    <w:unhideWhenUsed/>
    <w:rsid w:val="00122B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2BB7"/>
  </w:style>
  <w:style w:type="character" w:customStyle="1" w:styleId="Heading1Char">
    <w:name w:val="Heading 1 Char"/>
    <w:basedOn w:val="DefaultParagraphFont"/>
    <w:link w:val="Heading1"/>
    <w:uiPriority w:val="9"/>
    <w:rsid w:val="00AB6827"/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paragraph" w:styleId="NormalWeb">
    <w:name w:val="Normal (Web)"/>
    <w:basedOn w:val="Normal"/>
    <w:uiPriority w:val="99"/>
    <w:semiHidden/>
    <w:unhideWhenUsed/>
    <w:rsid w:val="00AB68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table" w:styleId="TableGrid">
    <w:name w:val="Table Grid"/>
    <w:basedOn w:val="TableNormal"/>
    <w:uiPriority w:val="39"/>
    <w:rsid w:val="00D15C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50657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76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762B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984B2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472A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472A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472A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472A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472A8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045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45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7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6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7B77BDB17DAE54580249B1FF06582B6" ma:contentTypeVersion="14" ma:contentTypeDescription="Create a new document." ma:contentTypeScope="" ma:versionID="540c8d29d48941e8b064852173a60f20">
  <xsd:schema xmlns:xsd="http://www.w3.org/2001/XMLSchema" xmlns:xs="http://www.w3.org/2001/XMLSchema" xmlns:p="http://schemas.microsoft.com/office/2006/metadata/properties" xmlns:ns2="aed3e31d-8825-4438-a7fe-28f8ff6bff24" xmlns:ns3="e46def16-5609-4442-b3a0-22bac1ffb961" targetNamespace="http://schemas.microsoft.com/office/2006/metadata/properties" ma:root="true" ma:fieldsID="394b61a8ca842bd987a1514c77ff0226" ns2:_="" ns3:_="">
    <xsd:import namespace="aed3e31d-8825-4438-a7fe-28f8ff6bff24"/>
    <xsd:import namespace="e46def16-5609-4442-b3a0-22bac1ffb9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d3e31d-8825-4438-a7fe-28f8ff6bff2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Length (seconds)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97f35b57-67eb-403d-ad1e-94698015750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6def16-5609-4442-b3a0-22bac1ffb961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d7ed0dae-6b72-4192-8561-b28ee6522032}" ma:internalName="TaxCatchAll" ma:showField="CatchAllData" ma:web="e46def16-5609-4442-b3a0-22bac1ffb96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e46def16-5609-4442-b3a0-22bac1ffb961" xsi:nil="true"/>
    <lcf76f155ced4ddcb4097134ff3c332f xmlns="aed3e31d-8825-4438-a7fe-28f8ff6bff24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828FCB85-8A8F-4749-BAD5-B6B3FD0380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ed3e31d-8825-4438-a7fe-28f8ff6bff24"/>
    <ds:schemaRef ds:uri="e46def16-5609-4442-b3a0-22bac1ffb96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D04349F-BE9C-4E4E-A821-B4229FDD1E1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3458F92-9983-40E4-9DA0-5366E46DB03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8033967-5ED8-471F-AE1E-73046F47CC97}">
  <ds:schemaRefs>
    <ds:schemaRef ds:uri="http://schemas.microsoft.com/office/2006/metadata/properties"/>
    <ds:schemaRef ds:uri="http://schemas.microsoft.com/office/infopath/2007/PartnerControls"/>
    <ds:schemaRef ds:uri="e46def16-5609-4442-b3a0-22bac1ffb961"/>
    <ds:schemaRef ds:uri="aed3e31d-8825-4438-a7fe-28f8ff6bff2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15341</TotalTime>
  <Pages>3</Pages>
  <Words>662</Words>
  <Characters>3777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 Molki</dc:creator>
  <cp:keywords/>
  <dc:description/>
  <cp:lastModifiedBy>Kelly Fullerton</cp:lastModifiedBy>
  <cp:revision>1003</cp:revision>
  <cp:lastPrinted>2020-10-06T13:10:00Z</cp:lastPrinted>
  <dcterms:created xsi:type="dcterms:W3CDTF">2022-05-02T16:23:00Z</dcterms:created>
  <dcterms:modified xsi:type="dcterms:W3CDTF">2023-01-09T16:37:00Z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0x01010077B77BDB17DAE54580249B1FF06582B6</vt:lpwstr>
  </property>
  <property fmtid="{D5CDD505-2E9C-101B-9397-08002B2CF9AE}" pid="3" name="MediaServiceImageTags">
    <vt:lpwstr/>
  </property>
</Properties>
</file>